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1C3" w:rsidRDefault="00DA0F6D" w:rsidP="00285FEF">
      <w:r>
        <w:rPr>
          <w:noProof/>
        </w:rPr>
        <w:drawing>
          <wp:anchor distT="0" distB="0" distL="114300" distR="114300" simplePos="0" relativeHeight="251661312" behindDoc="1" locked="0" layoutInCell="1" allowOverlap="1" wp14:anchorId="6C103324" wp14:editId="4486CB77">
            <wp:simplePos x="0" y="0"/>
            <wp:positionH relativeFrom="column">
              <wp:posOffset>381000</wp:posOffset>
            </wp:positionH>
            <wp:positionV relativeFrom="paragraph">
              <wp:posOffset>-317500</wp:posOffset>
            </wp:positionV>
            <wp:extent cx="1162685" cy="11677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rokee County Department of Social Services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9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3A9B8" wp14:editId="1A92A9AC">
                <wp:simplePos x="0" y="0"/>
                <wp:positionH relativeFrom="margin">
                  <wp:posOffset>1437640</wp:posOffset>
                </wp:positionH>
                <wp:positionV relativeFrom="paragraph">
                  <wp:posOffset>-85725</wp:posOffset>
                </wp:positionV>
                <wp:extent cx="3515995" cy="885825"/>
                <wp:effectExtent l="0" t="0" r="0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99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719B2" w:rsidRPr="00595CB1" w:rsidRDefault="002719B2" w:rsidP="002719B2">
                            <w:pPr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CHEROKEE COUNTY</w:t>
                            </w:r>
                          </w:p>
                          <w:p w:rsidR="002719B2" w:rsidRPr="00595CB1" w:rsidRDefault="002719B2" w:rsidP="002719B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</w:rPr>
                              <w:t>DEPARTMENT OF SOCIAL SERVICES</w:t>
                            </w:r>
                          </w:p>
                          <w:p w:rsidR="002719B2" w:rsidRPr="00595CB1" w:rsidRDefault="002719B2" w:rsidP="002719B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4800 West U.S. Highway 64, Murphy, NC  28906</w:t>
                            </w:r>
                          </w:p>
                          <w:p w:rsidR="002719B2" w:rsidRPr="00595CB1" w:rsidRDefault="002719B2" w:rsidP="002719B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828-837-</w:t>
                            </w:r>
                            <w:r w:rsidR="00DD1228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7455</w:t>
                            </w:r>
                          </w:p>
                          <w:p w:rsidR="002719B2" w:rsidRDefault="002719B2" w:rsidP="002719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3A9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3.2pt;margin-top:-6.75pt;width:276.8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" filled="f" stroked="f">
                <v:textbox>
                  <w:txbxContent>
                    <w:p w:rsidR="002719B2" w:rsidRPr="00595CB1" w:rsidRDefault="002719B2" w:rsidP="002719B2">
                      <w:pPr>
                        <w:ind w:left="0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  <w:szCs w:val="24"/>
                        </w:rPr>
                        <w:t>CHEROKEE COUNTY</w:t>
                      </w:r>
                    </w:p>
                    <w:p w:rsidR="002719B2" w:rsidRPr="00595CB1" w:rsidRDefault="002719B2" w:rsidP="002719B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</w:rPr>
                        <w:t>DEPARTMENT OF SOCIAL SERVICES</w:t>
                      </w:r>
                    </w:p>
                    <w:p w:rsidR="002719B2" w:rsidRPr="00595CB1" w:rsidRDefault="002719B2" w:rsidP="002719B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  <w:t>4800 West U.S. Highway 64, Murphy, NC  28906</w:t>
                      </w:r>
                    </w:p>
                    <w:p w:rsidR="002719B2" w:rsidRPr="00595CB1" w:rsidRDefault="002719B2" w:rsidP="002719B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  <w:t>828-837-</w:t>
                      </w:r>
                      <w:r w:rsidR="00DD1228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  <w:t>7455</w:t>
                      </w:r>
                    </w:p>
                    <w:p w:rsidR="002719B2" w:rsidRDefault="002719B2" w:rsidP="002719B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0597">
        <w:t>r</w:t>
      </w:r>
    </w:p>
    <w:p w:rsidR="00224086" w:rsidRDefault="00224086" w:rsidP="00285FEF"/>
    <w:p w:rsidR="00A54AAD" w:rsidRDefault="00A54AAD" w:rsidP="00285FEF"/>
    <w:p w:rsidR="00A54AAD" w:rsidRDefault="00A54AAD" w:rsidP="00285FEF"/>
    <w:p w:rsidR="00A54AAD" w:rsidRDefault="00A54AAD" w:rsidP="00285FEF"/>
    <w:p w:rsidR="00224086" w:rsidRDefault="002719B2" w:rsidP="00285FEF">
      <w:r w:rsidRPr="002719B2">
        <w:rPr>
          <w:color w:val="C00000"/>
        </w:rPr>
        <w:t>_________________________________________________________________________</w:t>
      </w:r>
      <w:r w:rsidR="00B941A9">
        <w:rPr>
          <w:color w:val="C00000"/>
        </w:rPr>
        <w:t>______</w:t>
      </w:r>
    </w:p>
    <w:p w:rsidR="00224086" w:rsidRDefault="00224086" w:rsidP="00A54AAD">
      <w:pPr>
        <w:ind w:left="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908"/>
      </w:tblGrid>
      <w:tr w:rsidR="00A1092F" w:rsidTr="00A1092F">
        <w:trPr>
          <w:trHeight w:val="243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A1092F" w:rsidRPr="007C34A5" w:rsidRDefault="00A1092F" w:rsidP="00A109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A1092F" w:rsidRPr="007C34A5" w:rsidRDefault="00A1092F" w:rsidP="00A109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8531F" w:rsidRDefault="0048531F" w:rsidP="0048531F">
      <w:pPr>
        <w:rPr>
          <w:i/>
          <w:color w:val="365F91" w:themeColor="accent1" w:themeShade="BF"/>
        </w:rPr>
      </w:pPr>
    </w:p>
    <w:p w:rsidR="00A1092F" w:rsidRDefault="00A1092F" w:rsidP="002A320D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/>
          <w:b/>
          <w:sz w:val="28"/>
          <w:szCs w:val="28"/>
        </w:rPr>
        <w:t>Cherokee County Department of Social Services</w:t>
      </w:r>
    </w:p>
    <w:p w:rsidR="00A1092F" w:rsidRDefault="00A1092F" w:rsidP="002A32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Board Meeting</w:t>
      </w:r>
    </w:p>
    <w:p w:rsidR="00A1092F" w:rsidRDefault="00A1092F" w:rsidP="002A32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MEETING MINUTES</w:t>
      </w:r>
    </w:p>
    <w:p w:rsidR="00A1092F" w:rsidRDefault="006D495B" w:rsidP="002A32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September 17</w:t>
      </w:r>
      <w:r w:rsidR="00A1092F">
        <w:rPr>
          <w:rFonts w:ascii="Times New Roman" w:hAnsi="Times New Roman"/>
          <w:b/>
          <w:sz w:val="28"/>
          <w:szCs w:val="28"/>
        </w:rPr>
        <w:t>, 2024</w:t>
      </w:r>
    </w:p>
    <w:bookmarkEnd w:id="1"/>
    <w:p w:rsidR="00530E1D" w:rsidRDefault="00530E1D" w:rsidP="002668A0">
      <w:pPr>
        <w:ind w:left="0"/>
        <w:jc w:val="both"/>
        <w:rPr>
          <w:rFonts w:ascii="Times New Roman" w:hAnsi="Times New Roman"/>
          <w:b/>
        </w:rPr>
      </w:pPr>
    </w:p>
    <w:p w:rsidR="00A1092F" w:rsidRDefault="00A1092F" w:rsidP="002668A0">
      <w:pPr>
        <w:ind w:left="0"/>
        <w:jc w:val="both"/>
        <w:rPr>
          <w:rFonts w:ascii="Times New Roman" w:hAnsi="Times New Roman"/>
          <w:b/>
        </w:rPr>
      </w:pPr>
    </w:p>
    <w:p w:rsidR="00A1092F" w:rsidRDefault="00A1092F" w:rsidP="002668A0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</w:t>
      </w:r>
    </w:p>
    <w:p w:rsidR="00A1092F" w:rsidRDefault="00A1092F" w:rsidP="002668A0">
      <w:pPr>
        <w:jc w:val="both"/>
        <w:rPr>
          <w:rFonts w:ascii="Times New Roman" w:hAnsi="Times New Roman"/>
          <w:sz w:val="28"/>
          <w:szCs w:val="28"/>
        </w:rPr>
      </w:pPr>
      <w:r w:rsidRPr="00332CD8">
        <w:rPr>
          <w:rFonts w:ascii="Times New Roman" w:hAnsi="Times New Roman"/>
          <w:sz w:val="28"/>
          <w:szCs w:val="28"/>
        </w:rPr>
        <w:t xml:space="preserve">The regular meeting of the Cherokee County Department of Social Services was duly held on </w:t>
      </w:r>
      <w:r w:rsidR="00911ED6">
        <w:rPr>
          <w:rFonts w:ascii="Times New Roman" w:hAnsi="Times New Roman"/>
          <w:sz w:val="28"/>
          <w:szCs w:val="28"/>
        </w:rPr>
        <w:t>August 20</w:t>
      </w:r>
      <w:r>
        <w:rPr>
          <w:rFonts w:ascii="Times New Roman" w:hAnsi="Times New Roman"/>
          <w:sz w:val="28"/>
          <w:szCs w:val="28"/>
        </w:rPr>
        <w:t>, 2024</w:t>
      </w:r>
      <w:r w:rsidRPr="00332CD8">
        <w:rPr>
          <w:rFonts w:ascii="Times New Roman" w:hAnsi="Times New Roman"/>
          <w:sz w:val="28"/>
          <w:szCs w:val="28"/>
        </w:rPr>
        <w:t xml:space="preserve">, at </w:t>
      </w:r>
      <w:r>
        <w:rPr>
          <w:rFonts w:ascii="Times New Roman" w:hAnsi="Times New Roman"/>
          <w:sz w:val="28"/>
          <w:szCs w:val="28"/>
        </w:rPr>
        <w:t>5:0</w:t>
      </w:r>
      <w:r w:rsidR="006D495B">
        <w:rPr>
          <w:rFonts w:ascii="Times New Roman" w:hAnsi="Times New Roman"/>
          <w:sz w:val="28"/>
          <w:szCs w:val="28"/>
        </w:rPr>
        <w:t>3</w:t>
      </w:r>
      <w:r w:rsidRPr="00332CD8">
        <w:rPr>
          <w:rFonts w:ascii="Times New Roman" w:hAnsi="Times New Roman"/>
          <w:sz w:val="28"/>
          <w:szCs w:val="28"/>
        </w:rPr>
        <w:t xml:space="preserve"> P.M. at 4800 West Highway 64, Murphy, N.C. 28906.</w:t>
      </w:r>
    </w:p>
    <w:p w:rsidR="000A2C4A" w:rsidRPr="00332CD8" w:rsidRDefault="000A2C4A" w:rsidP="002668A0">
      <w:pPr>
        <w:jc w:val="both"/>
        <w:rPr>
          <w:rFonts w:ascii="Times New Roman" w:hAnsi="Times New Roman"/>
          <w:sz w:val="28"/>
          <w:szCs w:val="28"/>
        </w:rPr>
      </w:pPr>
    </w:p>
    <w:p w:rsidR="00A1092F" w:rsidRDefault="00A1092F" w:rsidP="002668A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Present were:</w:t>
      </w:r>
    </w:p>
    <w:p w:rsidR="00BA6A40" w:rsidRDefault="00BA6A40" w:rsidP="002668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Dr. Cathrine Yost</w:t>
      </w:r>
    </w:p>
    <w:p w:rsidR="00A1092F" w:rsidRDefault="00A1092F" w:rsidP="002668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Bo Phillips, Member</w:t>
      </w:r>
    </w:p>
    <w:p w:rsidR="00A1092F" w:rsidRDefault="00A1092F" w:rsidP="002668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James Jallah, Member</w:t>
      </w:r>
    </w:p>
    <w:p w:rsidR="00BA6A40" w:rsidRDefault="00BA6A40" w:rsidP="002668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Dixie Carter, Member</w:t>
      </w:r>
    </w:p>
    <w:p w:rsidR="006D495B" w:rsidRDefault="006D495B" w:rsidP="002668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Pat Ivie, Member</w:t>
      </w:r>
    </w:p>
    <w:p w:rsidR="00A1092F" w:rsidRDefault="00A1092F" w:rsidP="002668A0">
      <w:pPr>
        <w:jc w:val="both"/>
        <w:rPr>
          <w:rFonts w:ascii="Times New Roman" w:hAnsi="Times New Roman"/>
          <w:sz w:val="28"/>
          <w:szCs w:val="28"/>
        </w:rPr>
      </w:pPr>
    </w:p>
    <w:p w:rsidR="00A1092F" w:rsidRPr="00332CD8" w:rsidRDefault="00A1092F" w:rsidP="002668A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Staff present were:</w:t>
      </w:r>
    </w:p>
    <w:p w:rsidR="00BA6A40" w:rsidRDefault="00BA6A40" w:rsidP="002668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Amanda T. McGee, Director</w:t>
      </w:r>
    </w:p>
    <w:p w:rsidR="00A1092F" w:rsidRDefault="0084244A" w:rsidP="002668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Andria Duncan, Attorney</w:t>
      </w:r>
    </w:p>
    <w:p w:rsidR="0084244A" w:rsidRDefault="0084244A" w:rsidP="002668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Daunita Maennle, APS Social Work Supervisor</w:t>
      </w:r>
    </w:p>
    <w:p w:rsidR="006D495B" w:rsidRDefault="006D495B" w:rsidP="002668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Miriam Aguero, Business Officer</w:t>
      </w:r>
    </w:p>
    <w:p w:rsidR="00A1092F" w:rsidRDefault="00A1092F" w:rsidP="002668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Brandy Clonts, Administrative Officer</w:t>
      </w:r>
    </w:p>
    <w:p w:rsidR="00A1092F" w:rsidRDefault="00A1092F" w:rsidP="002668A0">
      <w:pPr>
        <w:jc w:val="both"/>
        <w:rPr>
          <w:rFonts w:ascii="Times New Roman" w:hAnsi="Times New Roman"/>
          <w:b/>
          <w:sz w:val="28"/>
          <w:szCs w:val="28"/>
        </w:rPr>
      </w:pPr>
    </w:p>
    <w:p w:rsidR="00A1092F" w:rsidRDefault="00A1092F" w:rsidP="002668A0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Forum</w:t>
      </w:r>
    </w:p>
    <w:p w:rsidR="006D495B" w:rsidRDefault="0084244A" w:rsidP="002668A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None</w:t>
      </w:r>
    </w:p>
    <w:p w:rsidR="00BA6A40" w:rsidRDefault="00BA6A40" w:rsidP="002668A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495B" w:rsidRDefault="006D495B" w:rsidP="002668A0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Day Care Record Purge</w:t>
      </w:r>
    </w:p>
    <w:p w:rsidR="006D495B" w:rsidRPr="006D495B" w:rsidRDefault="006D495B" w:rsidP="002668A0">
      <w:pPr>
        <w:spacing w:after="160" w:line="259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DHHS Policy “Letter Number: SCCA DCDL 2024-#02” provided to all board members stating retention policy for Subsidized Child Care </w:t>
      </w:r>
      <w:r>
        <w:rPr>
          <w:rFonts w:ascii="Times New Roman" w:hAnsi="Times New Roman"/>
          <w:sz w:val="28"/>
          <w:szCs w:val="28"/>
        </w:rPr>
        <w:lastRenderedPageBreak/>
        <w:t xml:space="preserve">Assistance Program records. A list of all files ready to purge was provided to all board members. Motion </w:t>
      </w:r>
      <w:r w:rsidR="0061208A">
        <w:rPr>
          <w:rFonts w:ascii="Times New Roman" w:hAnsi="Times New Roman"/>
          <w:sz w:val="28"/>
          <w:szCs w:val="28"/>
        </w:rPr>
        <w:t xml:space="preserve">was made by Dixie Carter </w:t>
      </w:r>
      <w:r>
        <w:rPr>
          <w:rFonts w:ascii="Times New Roman" w:hAnsi="Times New Roman"/>
          <w:sz w:val="28"/>
          <w:szCs w:val="28"/>
        </w:rPr>
        <w:t xml:space="preserve">to purge all child care assistance records for State Fiscal Year 2010-2011 and prior. </w:t>
      </w:r>
      <w:r w:rsidR="0061208A">
        <w:rPr>
          <w:rFonts w:ascii="Times New Roman" w:hAnsi="Times New Roman"/>
          <w:sz w:val="28"/>
          <w:szCs w:val="28"/>
        </w:rPr>
        <w:t>Seconded by Dr. Cathrine Yost.</w:t>
      </w:r>
      <w:r w:rsidR="004D4506">
        <w:rPr>
          <w:rFonts w:ascii="Times New Roman" w:hAnsi="Times New Roman"/>
          <w:sz w:val="28"/>
          <w:szCs w:val="28"/>
        </w:rPr>
        <w:t xml:space="preserve"> All voted in favor.  </w:t>
      </w:r>
    </w:p>
    <w:p w:rsidR="0061208A" w:rsidRDefault="0061208A" w:rsidP="002668A0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Meeting Minute</w:t>
      </w:r>
    </w:p>
    <w:p w:rsidR="0061208A" w:rsidRDefault="0061208A" w:rsidP="002668A0">
      <w:pPr>
        <w:spacing w:after="160" w:line="259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208A">
        <w:rPr>
          <w:rFonts w:ascii="Times New Roman" w:hAnsi="Times New Roman"/>
          <w:sz w:val="28"/>
          <w:szCs w:val="28"/>
        </w:rPr>
        <w:t>Meeting minutes from June 18, 2024 were approved.</w:t>
      </w:r>
    </w:p>
    <w:p w:rsidR="0061208A" w:rsidRDefault="0061208A" w:rsidP="002668A0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61208A">
        <w:rPr>
          <w:rFonts w:ascii="Times New Roman" w:hAnsi="Times New Roman"/>
          <w:sz w:val="28"/>
          <w:szCs w:val="28"/>
        </w:rPr>
        <w:t>Motion was made by Mr. James Jallah. Seconded by Mr</w:t>
      </w:r>
      <w:r>
        <w:rPr>
          <w:rFonts w:ascii="Times New Roman" w:hAnsi="Times New Roman"/>
          <w:sz w:val="28"/>
          <w:szCs w:val="28"/>
        </w:rPr>
        <w:t>s</w:t>
      </w:r>
      <w:r w:rsidRPr="0061208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Pat Ivie</w:t>
      </w:r>
      <w:r w:rsidRPr="0061208A">
        <w:rPr>
          <w:rFonts w:ascii="Times New Roman" w:hAnsi="Times New Roman"/>
          <w:sz w:val="28"/>
          <w:szCs w:val="28"/>
        </w:rPr>
        <w:t>.</w:t>
      </w:r>
      <w:r w:rsidR="004D4506">
        <w:rPr>
          <w:rFonts w:ascii="Times New Roman" w:hAnsi="Times New Roman"/>
          <w:sz w:val="28"/>
          <w:szCs w:val="28"/>
        </w:rPr>
        <w:t xml:space="preserve"> All voted in favor. </w:t>
      </w:r>
    </w:p>
    <w:p w:rsidR="0061208A" w:rsidRPr="0061208A" w:rsidRDefault="0061208A" w:rsidP="002668A0">
      <w:pPr>
        <w:pStyle w:val="ListParagraph"/>
        <w:spacing w:after="160" w:line="259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208A" w:rsidRDefault="0061208A" w:rsidP="002668A0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DHHS Child Welfare Investment Presentation</w:t>
      </w:r>
    </w:p>
    <w:p w:rsidR="0061208A" w:rsidRPr="0061208A" w:rsidRDefault="0061208A" w:rsidP="002668A0">
      <w:pPr>
        <w:spacing w:after="160" w:line="259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Director McGee provided a PowerPoint presentation to all board members. The PowerPoint provides a State-level insight into child welfare financing and the challenges caused because the lack of state funding. There has recently been a mini budget approved to Blue Cross Blue Shield Plan, but it will not be enough. </w:t>
      </w:r>
      <w:r w:rsidR="005953EE">
        <w:rPr>
          <w:rFonts w:ascii="Times New Roman" w:hAnsi="Times New Roman"/>
          <w:sz w:val="28"/>
          <w:szCs w:val="28"/>
        </w:rPr>
        <w:t xml:space="preserve">There needs to be a change in legislation. </w:t>
      </w:r>
      <w:r>
        <w:rPr>
          <w:rFonts w:ascii="Times New Roman" w:hAnsi="Times New Roman"/>
          <w:sz w:val="28"/>
          <w:szCs w:val="28"/>
        </w:rPr>
        <w:t>A</w:t>
      </w:r>
      <w:r w:rsidRPr="0061208A">
        <w:rPr>
          <w:rFonts w:ascii="Times New Roman" w:hAnsi="Times New Roman"/>
          <w:sz w:val="28"/>
          <w:szCs w:val="28"/>
        </w:rPr>
        <w:t xml:space="preserve"> </w:t>
      </w:r>
      <w:r w:rsidR="004D4506">
        <w:rPr>
          <w:rFonts w:ascii="Times New Roman" w:hAnsi="Times New Roman"/>
          <w:sz w:val="28"/>
          <w:szCs w:val="28"/>
        </w:rPr>
        <w:t xml:space="preserve">class action </w:t>
      </w:r>
      <w:r>
        <w:rPr>
          <w:rFonts w:ascii="Times New Roman" w:hAnsi="Times New Roman"/>
          <w:sz w:val="28"/>
          <w:szCs w:val="28"/>
        </w:rPr>
        <w:t>law suit has been filed</w:t>
      </w:r>
      <w:r w:rsidR="004D4506">
        <w:rPr>
          <w:rFonts w:ascii="Times New Roman" w:hAnsi="Times New Roman"/>
          <w:sz w:val="28"/>
          <w:szCs w:val="28"/>
        </w:rPr>
        <w:t xml:space="preserve"> on behalf of 11 foster youth in two counties who have been in multiple inappropriate placements.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53EE" w:rsidRDefault="005953EE" w:rsidP="002668A0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DSS Security Threat Assessment Presentation</w:t>
      </w:r>
    </w:p>
    <w:p w:rsidR="003F76A2" w:rsidRDefault="005953EE" w:rsidP="002668A0">
      <w:pPr>
        <w:pStyle w:val="ListParagraph"/>
        <w:spacing w:after="160" w:line="259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Brandy Clonts</w:t>
      </w:r>
      <w:r w:rsidR="003F76A2">
        <w:rPr>
          <w:rFonts w:ascii="Times New Roman" w:hAnsi="Times New Roman" w:cs="Times New Roman"/>
          <w:sz w:val="28"/>
          <w:szCs w:val="28"/>
        </w:rPr>
        <w:t>, Administrative Officer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2E1">
        <w:rPr>
          <w:rFonts w:ascii="Times New Roman" w:hAnsi="Times New Roman" w:cs="Times New Roman"/>
          <w:sz w:val="28"/>
          <w:szCs w:val="28"/>
        </w:rPr>
        <w:t xml:space="preserve">worked with </w:t>
      </w:r>
      <w:r>
        <w:rPr>
          <w:rFonts w:ascii="Times New Roman" w:hAnsi="Times New Roman" w:cs="Times New Roman"/>
          <w:sz w:val="28"/>
          <w:szCs w:val="28"/>
        </w:rPr>
        <w:t>Mitchell Kogod, Public Safety Director for Union General Hospital</w:t>
      </w:r>
      <w:r w:rsidR="009A02E1">
        <w:rPr>
          <w:rFonts w:ascii="Times New Roman" w:hAnsi="Times New Roman" w:cs="Times New Roman"/>
          <w:sz w:val="28"/>
          <w:szCs w:val="28"/>
        </w:rPr>
        <w:t xml:space="preserve"> to develop a DSS Threat Assessment. The assessment was completed after a comprehensive analysis of DSS grounds, building and operations.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506" w:rsidRDefault="005953EE" w:rsidP="002668A0">
      <w:pPr>
        <w:pStyle w:val="ListParagraph"/>
        <w:spacing w:after="160" w:line="259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Miriam Aguero</w:t>
      </w:r>
      <w:r w:rsidR="003F76A2">
        <w:rPr>
          <w:rFonts w:ascii="Times New Roman" w:hAnsi="Times New Roman" w:cs="Times New Roman"/>
          <w:sz w:val="28"/>
          <w:szCs w:val="28"/>
        </w:rPr>
        <w:t>, Business Officer</w:t>
      </w:r>
      <w:r>
        <w:rPr>
          <w:rFonts w:ascii="Times New Roman" w:hAnsi="Times New Roman" w:cs="Times New Roman"/>
          <w:sz w:val="28"/>
          <w:szCs w:val="28"/>
        </w:rPr>
        <w:t xml:space="preserve"> provided all board members with a Security Threat Assessment Summary. Miriam discussed some of the actions items and included a quote </w:t>
      </w:r>
      <w:r w:rsidR="003F76A2">
        <w:rPr>
          <w:rFonts w:ascii="Times New Roman" w:hAnsi="Times New Roman" w:cs="Times New Roman"/>
          <w:sz w:val="28"/>
          <w:szCs w:val="28"/>
        </w:rPr>
        <w:t xml:space="preserve">to solve the </w:t>
      </w:r>
      <w:r>
        <w:rPr>
          <w:rFonts w:ascii="Times New Roman" w:hAnsi="Times New Roman" w:cs="Times New Roman"/>
          <w:sz w:val="28"/>
          <w:szCs w:val="28"/>
        </w:rPr>
        <w:t xml:space="preserve">landscaping issues. Director McGee </w:t>
      </w:r>
      <w:r w:rsidR="009A02E1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>collaborat</w:t>
      </w:r>
      <w:r w:rsidR="003F76A2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with the County Manager and the County IT department to </w:t>
      </w:r>
      <w:r w:rsidR="009A02E1">
        <w:rPr>
          <w:rFonts w:ascii="Times New Roman" w:hAnsi="Times New Roman" w:cs="Times New Roman"/>
          <w:sz w:val="28"/>
          <w:szCs w:val="28"/>
        </w:rPr>
        <w:t xml:space="preserve">discuss and safety threat recommendations. </w:t>
      </w:r>
    </w:p>
    <w:p w:rsidR="005953EE" w:rsidRPr="005953EE" w:rsidRDefault="005953EE" w:rsidP="002668A0">
      <w:pPr>
        <w:pStyle w:val="ListParagraph"/>
        <w:spacing w:after="160" w:line="259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F76A2" w:rsidRDefault="003F76A2" w:rsidP="002668A0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Child Fatality Team Legislative Changes</w:t>
      </w:r>
    </w:p>
    <w:p w:rsidR="003F76A2" w:rsidRDefault="003F76A2" w:rsidP="002668A0">
      <w:pPr>
        <w:pStyle w:val="ListParagraph"/>
        <w:spacing w:after="160" w:line="259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Child Fatality Team and Protection Team is now joined together and will meet quarterly. </w:t>
      </w:r>
      <w:r w:rsidR="009A02E1">
        <w:rPr>
          <w:rFonts w:ascii="Times New Roman" w:hAnsi="Times New Roman" w:cs="Times New Roman"/>
          <w:sz w:val="28"/>
          <w:szCs w:val="28"/>
        </w:rPr>
        <w:t xml:space="preserve">Ms. Dixie Carter nominated </w:t>
      </w:r>
      <w:r>
        <w:rPr>
          <w:rFonts w:ascii="Times New Roman" w:hAnsi="Times New Roman" w:cs="Times New Roman"/>
          <w:sz w:val="28"/>
          <w:szCs w:val="28"/>
        </w:rPr>
        <w:t xml:space="preserve">Dr. Cathrine Yost to be on the team to fill the medical provider position. </w:t>
      </w:r>
      <w:r w:rsidR="009A02E1">
        <w:rPr>
          <w:rFonts w:ascii="Times New Roman" w:hAnsi="Times New Roman" w:cs="Times New Roman"/>
          <w:sz w:val="28"/>
          <w:szCs w:val="28"/>
        </w:rPr>
        <w:t xml:space="preserve">The motion was seconded </w:t>
      </w:r>
      <w:r>
        <w:rPr>
          <w:rFonts w:ascii="Times New Roman" w:hAnsi="Times New Roman" w:cs="Times New Roman"/>
          <w:sz w:val="28"/>
          <w:szCs w:val="28"/>
        </w:rPr>
        <w:t>by Mrs. Pat Ivie.</w:t>
      </w:r>
      <w:r w:rsidR="004D4506">
        <w:rPr>
          <w:rFonts w:ascii="Times New Roman" w:hAnsi="Times New Roman" w:cs="Times New Roman"/>
          <w:sz w:val="28"/>
          <w:szCs w:val="28"/>
        </w:rPr>
        <w:t xml:space="preserve"> Vote carried. </w:t>
      </w:r>
    </w:p>
    <w:p w:rsidR="004D4506" w:rsidRPr="003F76A2" w:rsidRDefault="004D4506" w:rsidP="002668A0">
      <w:pPr>
        <w:pStyle w:val="ListParagraph"/>
        <w:spacing w:after="160" w:line="259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F76A2" w:rsidRDefault="003F76A2" w:rsidP="002668A0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Blue Cross Blue Shield CFSP Roll Out</w:t>
      </w:r>
    </w:p>
    <w:p w:rsidR="003F76A2" w:rsidRDefault="003F76A2" w:rsidP="002668A0">
      <w:pPr>
        <w:pStyle w:val="ListParagraph"/>
        <w:spacing w:after="160" w:line="259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Director McGee </w:t>
      </w:r>
      <w:r w:rsidR="009A02E1">
        <w:rPr>
          <w:rFonts w:ascii="Times New Roman" w:hAnsi="Times New Roman" w:cs="Times New Roman"/>
          <w:sz w:val="28"/>
          <w:szCs w:val="28"/>
        </w:rPr>
        <w:t xml:space="preserve">is working with </w:t>
      </w:r>
      <w:r>
        <w:rPr>
          <w:rFonts w:ascii="Times New Roman" w:hAnsi="Times New Roman" w:cs="Times New Roman"/>
          <w:sz w:val="28"/>
          <w:szCs w:val="28"/>
        </w:rPr>
        <w:t xml:space="preserve">legislative staff members Andrew Bailey and Cindy Hobbs </w:t>
      </w:r>
      <w:r w:rsidR="009A02E1">
        <w:rPr>
          <w:rFonts w:ascii="Times New Roman" w:hAnsi="Times New Roman" w:cs="Times New Roman"/>
          <w:sz w:val="28"/>
          <w:szCs w:val="28"/>
        </w:rPr>
        <w:t>to a</w:t>
      </w:r>
      <w:r>
        <w:rPr>
          <w:rFonts w:ascii="Times New Roman" w:hAnsi="Times New Roman" w:cs="Times New Roman"/>
          <w:sz w:val="28"/>
          <w:szCs w:val="28"/>
        </w:rPr>
        <w:t>rrang</w:t>
      </w:r>
      <w:r w:rsidR="009A02E1">
        <w:rPr>
          <w:rFonts w:ascii="Times New Roman" w:hAnsi="Times New Roman" w:cs="Times New Roman"/>
          <w:sz w:val="28"/>
          <w:szCs w:val="28"/>
        </w:rPr>
        <w:t xml:space="preserve">e an </w:t>
      </w:r>
      <w:r>
        <w:rPr>
          <w:rFonts w:ascii="Times New Roman" w:hAnsi="Times New Roman" w:cs="Times New Roman"/>
          <w:sz w:val="28"/>
          <w:szCs w:val="28"/>
        </w:rPr>
        <w:t xml:space="preserve">in-county meeting to take place within the next few weeks. Director McGee will advise the board when she has the meeting dates. </w:t>
      </w:r>
    </w:p>
    <w:p w:rsidR="003F76A2" w:rsidRPr="003F76A2" w:rsidRDefault="003F76A2" w:rsidP="002668A0">
      <w:pPr>
        <w:pStyle w:val="ListParagraph"/>
        <w:spacing w:after="160" w:line="259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F76A2" w:rsidRDefault="003F76A2" w:rsidP="002668A0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DSS Training – Building Respect in the Work Place</w:t>
      </w:r>
    </w:p>
    <w:p w:rsidR="003F76A2" w:rsidRDefault="00FB117D" w:rsidP="002668A0">
      <w:pPr>
        <w:spacing w:after="160" w:line="259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Director McGee purchased the following trainings through Atana:</w:t>
      </w:r>
    </w:p>
    <w:p w:rsidR="00FB117D" w:rsidRDefault="00FB117D" w:rsidP="002668A0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How Was Your Day – Focus on Diversity</w:t>
      </w:r>
    </w:p>
    <w:p w:rsidR="00FB117D" w:rsidRDefault="00FB117D" w:rsidP="002668A0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Unintentional Still Hurts – Focus is on Bias at Work</w:t>
      </w:r>
    </w:p>
    <w:p w:rsidR="00FB117D" w:rsidRDefault="00FB117D" w:rsidP="002668A0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Once and for All – Focus on Sexual Harassment</w:t>
      </w:r>
    </w:p>
    <w:p w:rsidR="00FB117D" w:rsidRDefault="00FB117D" w:rsidP="002668A0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Getting Real About Workplace Violence – Focus on violence in the workplace</w:t>
      </w:r>
    </w:p>
    <w:p w:rsidR="00FB117D" w:rsidRPr="00FB117D" w:rsidRDefault="00FB117D" w:rsidP="002668A0">
      <w:pPr>
        <w:spacing w:after="160" w:line="259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Brandy Clonts is responsible for enrolling all employees and assigning each course. This will be required for all new hires. </w:t>
      </w:r>
    </w:p>
    <w:p w:rsidR="00911ED6" w:rsidRDefault="00911ED6" w:rsidP="002668A0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Directors Report and DSS Up-Dates</w:t>
      </w:r>
    </w:p>
    <w:p w:rsidR="009D6081" w:rsidRDefault="00FB117D" w:rsidP="002668A0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report reviewed.</w:t>
      </w:r>
    </w:p>
    <w:p w:rsidR="00FB117D" w:rsidRDefault="00FB117D" w:rsidP="002668A0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A0DE2" w:rsidRPr="00AA0DE2" w:rsidRDefault="00AA0DE2" w:rsidP="002668A0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Adjourn</w:t>
      </w:r>
    </w:p>
    <w:p w:rsidR="00A1092F" w:rsidRPr="005A6187" w:rsidRDefault="00A1092F" w:rsidP="002668A0">
      <w:pPr>
        <w:pStyle w:val="ListParagraph"/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Meeting was adjourned at </w:t>
      </w:r>
      <w:r w:rsidR="00FB117D">
        <w:rPr>
          <w:rFonts w:ascii="Times New Roman" w:hAnsi="Times New Roman" w:cs="Times New Roman"/>
          <w:sz w:val="28"/>
          <w:szCs w:val="28"/>
        </w:rPr>
        <w:t>6:14</w:t>
      </w:r>
      <w:r>
        <w:rPr>
          <w:rFonts w:ascii="Times New Roman" w:hAnsi="Times New Roman" w:cs="Times New Roman"/>
          <w:sz w:val="28"/>
          <w:szCs w:val="28"/>
        </w:rPr>
        <w:t xml:space="preserve"> PM with </w:t>
      </w:r>
      <w:r w:rsidR="00B20CE6">
        <w:rPr>
          <w:rFonts w:ascii="Times New Roman" w:hAnsi="Times New Roman" w:cs="Times New Roman"/>
          <w:sz w:val="28"/>
          <w:szCs w:val="28"/>
        </w:rPr>
        <w:t>Mr. James Jallah</w:t>
      </w:r>
      <w:r>
        <w:rPr>
          <w:rFonts w:ascii="Times New Roman" w:hAnsi="Times New Roman" w:cs="Times New Roman"/>
          <w:sz w:val="28"/>
          <w:szCs w:val="28"/>
        </w:rPr>
        <w:t xml:space="preserve"> making a motion to adjourn, </w:t>
      </w:r>
      <w:r w:rsidR="00FB117D">
        <w:rPr>
          <w:rFonts w:ascii="Times New Roman" w:hAnsi="Times New Roman" w:cs="Times New Roman"/>
          <w:sz w:val="28"/>
          <w:szCs w:val="28"/>
        </w:rPr>
        <w:t>Mr. Bo Phillips</w:t>
      </w:r>
      <w:r>
        <w:rPr>
          <w:rFonts w:ascii="Times New Roman" w:hAnsi="Times New Roman" w:cs="Times New Roman"/>
          <w:sz w:val="28"/>
          <w:szCs w:val="28"/>
        </w:rPr>
        <w:t xml:space="preserve"> seconding the motion, with all in favor. </w:t>
      </w:r>
    </w:p>
    <w:sectPr w:rsidR="00A1092F" w:rsidRPr="005A6187" w:rsidSect="00B941A9">
      <w:pgSz w:w="12240" w:h="15840" w:code="1"/>
      <w:pgMar w:top="1440" w:right="172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AC4" w:rsidRDefault="00CB2AC4" w:rsidP="00425211">
      <w:r>
        <w:separator/>
      </w:r>
    </w:p>
  </w:endnote>
  <w:endnote w:type="continuationSeparator" w:id="0">
    <w:p w:rsidR="00CB2AC4" w:rsidRDefault="00CB2AC4" w:rsidP="0042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DBJK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AC4" w:rsidRDefault="00CB2AC4" w:rsidP="00425211">
      <w:bookmarkStart w:id="0" w:name="_Hlk166822576"/>
      <w:bookmarkEnd w:id="0"/>
      <w:r>
        <w:separator/>
      </w:r>
    </w:p>
  </w:footnote>
  <w:footnote w:type="continuationSeparator" w:id="0">
    <w:p w:rsidR="00CB2AC4" w:rsidRDefault="00CB2AC4" w:rsidP="0042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B7F"/>
    <w:multiLevelType w:val="hybridMultilevel"/>
    <w:tmpl w:val="3B4C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513F"/>
    <w:multiLevelType w:val="hybridMultilevel"/>
    <w:tmpl w:val="4F0A9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A63947"/>
    <w:multiLevelType w:val="hybridMultilevel"/>
    <w:tmpl w:val="08EA53E2"/>
    <w:lvl w:ilvl="0" w:tplc="7C1CD7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3743E"/>
    <w:multiLevelType w:val="hybridMultilevel"/>
    <w:tmpl w:val="E4844572"/>
    <w:lvl w:ilvl="0" w:tplc="B49C5AD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8C0B97"/>
    <w:multiLevelType w:val="hybridMultilevel"/>
    <w:tmpl w:val="CEA2C2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B22DA1"/>
    <w:multiLevelType w:val="hybridMultilevel"/>
    <w:tmpl w:val="868ADD8C"/>
    <w:lvl w:ilvl="0" w:tplc="91C8320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660C4"/>
    <w:multiLevelType w:val="hybridMultilevel"/>
    <w:tmpl w:val="21203510"/>
    <w:lvl w:ilvl="0" w:tplc="D304F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D66BB4"/>
    <w:multiLevelType w:val="hybridMultilevel"/>
    <w:tmpl w:val="FB3A6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537496"/>
    <w:multiLevelType w:val="hybridMultilevel"/>
    <w:tmpl w:val="7A800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D232D6"/>
    <w:multiLevelType w:val="hybridMultilevel"/>
    <w:tmpl w:val="EC6EE0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16B1A"/>
    <w:multiLevelType w:val="hybridMultilevel"/>
    <w:tmpl w:val="8F52D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5427C"/>
    <w:multiLevelType w:val="hybridMultilevel"/>
    <w:tmpl w:val="5BE6E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C60646"/>
    <w:multiLevelType w:val="hybridMultilevel"/>
    <w:tmpl w:val="D39A4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16F87"/>
    <w:multiLevelType w:val="hybridMultilevel"/>
    <w:tmpl w:val="C408F70E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4" w15:restartNumberingAfterBreak="0">
    <w:nsid w:val="76795477"/>
    <w:multiLevelType w:val="hybridMultilevel"/>
    <w:tmpl w:val="53321EFC"/>
    <w:lvl w:ilvl="0" w:tplc="3138BD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53FBF"/>
    <w:multiLevelType w:val="hybridMultilevel"/>
    <w:tmpl w:val="215E7F70"/>
    <w:lvl w:ilvl="0" w:tplc="75A6F5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15"/>
  </w:num>
  <w:num w:numId="7">
    <w:abstractNumId w:val="14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13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11"/>
    <w:rsid w:val="00006CB0"/>
    <w:rsid w:val="0002227F"/>
    <w:rsid w:val="0002567B"/>
    <w:rsid w:val="0003307E"/>
    <w:rsid w:val="00033B3E"/>
    <w:rsid w:val="0004653C"/>
    <w:rsid w:val="00057FAE"/>
    <w:rsid w:val="0007245A"/>
    <w:rsid w:val="00082323"/>
    <w:rsid w:val="00091D36"/>
    <w:rsid w:val="000A2C4A"/>
    <w:rsid w:val="000B2C01"/>
    <w:rsid w:val="000E6780"/>
    <w:rsid w:val="000F5461"/>
    <w:rsid w:val="00111E0B"/>
    <w:rsid w:val="0015574E"/>
    <w:rsid w:val="00160DF7"/>
    <w:rsid w:val="001646E9"/>
    <w:rsid w:val="0017625D"/>
    <w:rsid w:val="00184263"/>
    <w:rsid w:val="00190279"/>
    <w:rsid w:val="001C3A6D"/>
    <w:rsid w:val="001F36DB"/>
    <w:rsid w:val="00224086"/>
    <w:rsid w:val="00232E54"/>
    <w:rsid w:val="00237606"/>
    <w:rsid w:val="002668A0"/>
    <w:rsid w:val="00266E8A"/>
    <w:rsid w:val="002719B2"/>
    <w:rsid w:val="00282B6B"/>
    <w:rsid w:val="00285FEF"/>
    <w:rsid w:val="00290B08"/>
    <w:rsid w:val="00292E97"/>
    <w:rsid w:val="002A174B"/>
    <w:rsid w:val="002A320D"/>
    <w:rsid w:val="002B0E33"/>
    <w:rsid w:val="002C31CC"/>
    <w:rsid w:val="002C3218"/>
    <w:rsid w:val="002C5FE5"/>
    <w:rsid w:val="002E6230"/>
    <w:rsid w:val="002F1077"/>
    <w:rsid w:val="003149AD"/>
    <w:rsid w:val="00343583"/>
    <w:rsid w:val="00350597"/>
    <w:rsid w:val="0036322A"/>
    <w:rsid w:val="003742AD"/>
    <w:rsid w:val="00374F85"/>
    <w:rsid w:val="00380A40"/>
    <w:rsid w:val="0038220D"/>
    <w:rsid w:val="00393345"/>
    <w:rsid w:val="003956D9"/>
    <w:rsid w:val="003B52EB"/>
    <w:rsid w:val="003D2400"/>
    <w:rsid w:val="003D307F"/>
    <w:rsid w:val="003D5982"/>
    <w:rsid w:val="003F46AD"/>
    <w:rsid w:val="003F48F9"/>
    <w:rsid w:val="003F76A2"/>
    <w:rsid w:val="004000C4"/>
    <w:rsid w:val="004056A9"/>
    <w:rsid w:val="0041409D"/>
    <w:rsid w:val="00420E40"/>
    <w:rsid w:val="00425211"/>
    <w:rsid w:val="00427E1B"/>
    <w:rsid w:val="0043318A"/>
    <w:rsid w:val="00433777"/>
    <w:rsid w:val="00453CE4"/>
    <w:rsid w:val="00461B74"/>
    <w:rsid w:val="0046203E"/>
    <w:rsid w:val="0046311E"/>
    <w:rsid w:val="00476E02"/>
    <w:rsid w:val="004837B3"/>
    <w:rsid w:val="0048531F"/>
    <w:rsid w:val="004D4506"/>
    <w:rsid w:val="004E27ED"/>
    <w:rsid w:val="004E69DB"/>
    <w:rsid w:val="0050200B"/>
    <w:rsid w:val="00530E1D"/>
    <w:rsid w:val="00541B5A"/>
    <w:rsid w:val="00543966"/>
    <w:rsid w:val="00545B01"/>
    <w:rsid w:val="0055030F"/>
    <w:rsid w:val="0056178E"/>
    <w:rsid w:val="005953EE"/>
    <w:rsid w:val="00595CB1"/>
    <w:rsid w:val="00595EC3"/>
    <w:rsid w:val="005A5D0A"/>
    <w:rsid w:val="005A6187"/>
    <w:rsid w:val="005A70F7"/>
    <w:rsid w:val="005B4679"/>
    <w:rsid w:val="005C61A6"/>
    <w:rsid w:val="005D12EA"/>
    <w:rsid w:val="005F6853"/>
    <w:rsid w:val="006035D3"/>
    <w:rsid w:val="0061208A"/>
    <w:rsid w:val="00614CBA"/>
    <w:rsid w:val="0064291D"/>
    <w:rsid w:val="00660AC8"/>
    <w:rsid w:val="00681574"/>
    <w:rsid w:val="006841FA"/>
    <w:rsid w:val="0069180C"/>
    <w:rsid w:val="006A1259"/>
    <w:rsid w:val="006A3204"/>
    <w:rsid w:val="006B7E19"/>
    <w:rsid w:val="006D495B"/>
    <w:rsid w:val="006F2F8E"/>
    <w:rsid w:val="006F63F9"/>
    <w:rsid w:val="00717EFB"/>
    <w:rsid w:val="00751EBB"/>
    <w:rsid w:val="00765B6C"/>
    <w:rsid w:val="00770315"/>
    <w:rsid w:val="007969EE"/>
    <w:rsid w:val="007D1662"/>
    <w:rsid w:val="007E3598"/>
    <w:rsid w:val="0080090F"/>
    <w:rsid w:val="00817016"/>
    <w:rsid w:val="00817F1B"/>
    <w:rsid w:val="00820123"/>
    <w:rsid w:val="0084244A"/>
    <w:rsid w:val="00843CED"/>
    <w:rsid w:val="0086475C"/>
    <w:rsid w:val="0086681F"/>
    <w:rsid w:val="008956E0"/>
    <w:rsid w:val="008B7DDD"/>
    <w:rsid w:val="008C121C"/>
    <w:rsid w:val="008C1816"/>
    <w:rsid w:val="008D71C3"/>
    <w:rsid w:val="008F097C"/>
    <w:rsid w:val="008F3F9C"/>
    <w:rsid w:val="00904B52"/>
    <w:rsid w:val="00911ED6"/>
    <w:rsid w:val="0091714E"/>
    <w:rsid w:val="0092311A"/>
    <w:rsid w:val="00994D55"/>
    <w:rsid w:val="009965A3"/>
    <w:rsid w:val="009A02E1"/>
    <w:rsid w:val="009A046A"/>
    <w:rsid w:val="009A53F4"/>
    <w:rsid w:val="009A75CE"/>
    <w:rsid w:val="009C4CAD"/>
    <w:rsid w:val="009C5923"/>
    <w:rsid w:val="009D6081"/>
    <w:rsid w:val="009E24CF"/>
    <w:rsid w:val="009E6BAB"/>
    <w:rsid w:val="009E6BC6"/>
    <w:rsid w:val="009F0110"/>
    <w:rsid w:val="009F2684"/>
    <w:rsid w:val="009F4013"/>
    <w:rsid w:val="00A03454"/>
    <w:rsid w:val="00A1092F"/>
    <w:rsid w:val="00A21C5C"/>
    <w:rsid w:val="00A373BE"/>
    <w:rsid w:val="00A46A98"/>
    <w:rsid w:val="00A54281"/>
    <w:rsid w:val="00A54AAD"/>
    <w:rsid w:val="00A6294B"/>
    <w:rsid w:val="00A772E5"/>
    <w:rsid w:val="00A909CB"/>
    <w:rsid w:val="00AA0DE2"/>
    <w:rsid w:val="00AC14C6"/>
    <w:rsid w:val="00AF52FA"/>
    <w:rsid w:val="00B004F9"/>
    <w:rsid w:val="00B006FD"/>
    <w:rsid w:val="00B1516A"/>
    <w:rsid w:val="00B15B5C"/>
    <w:rsid w:val="00B16DCB"/>
    <w:rsid w:val="00B20BBB"/>
    <w:rsid w:val="00B20CE6"/>
    <w:rsid w:val="00B24DCD"/>
    <w:rsid w:val="00B44053"/>
    <w:rsid w:val="00B47A5F"/>
    <w:rsid w:val="00B610B8"/>
    <w:rsid w:val="00B61648"/>
    <w:rsid w:val="00B660F2"/>
    <w:rsid w:val="00B820F3"/>
    <w:rsid w:val="00B831EE"/>
    <w:rsid w:val="00B8361F"/>
    <w:rsid w:val="00B941A9"/>
    <w:rsid w:val="00BA0FFB"/>
    <w:rsid w:val="00BA5C44"/>
    <w:rsid w:val="00BA6A40"/>
    <w:rsid w:val="00BB01C3"/>
    <w:rsid w:val="00BB4AEA"/>
    <w:rsid w:val="00BB6267"/>
    <w:rsid w:val="00BB6336"/>
    <w:rsid w:val="00BB71AE"/>
    <w:rsid w:val="00BC2D37"/>
    <w:rsid w:val="00BD72B2"/>
    <w:rsid w:val="00C222A8"/>
    <w:rsid w:val="00C30026"/>
    <w:rsid w:val="00C55AD7"/>
    <w:rsid w:val="00C5680E"/>
    <w:rsid w:val="00C66E83"/>
    <w:rsid w:val="00C67D2C"/>
    <w:rsid w:val="00C81EA2"/>
    <w:rsid w:val="00C85D15"/>
    <w:rsid w:val="00CA1395"/>
    <w:rsid w:val="00CB1ED2"/>
    <w:rsid w:val="00CB1FED"/>
    <w:rsid w:val="00CB279A"/>
    <w:rsid w:val="00CB2AC4"/>
    <w:rsid w:val="00CB78BF"/>
    <w:rsid w:val="00CC4763"/>
    <w:rsid w:val="00D0407B"/>
    <w:rsid w:val="00D05C7E"/>
    <w:rsid w:val="00D05EB4"/>
    <w:rsid w:val="00D14338"/>
    <w:rsid w:val="00D311E2"/>
    <w:rsid w:val="00D42054"/>
    <w:rsid w:val="00D45F8D"/>
    <w:rsid w:val="00D56979"/>
    <w:rsid w:val="00D5754D"/>
    <w:rsid w:val="00D70434"/>
    <w:rsid w:val="00D71DF2"/>
    <w:rsid w:val="00D73F5B"/>
    <w:rsid w:val="00D746EB"/>
    <w:rsid w:val="00D7649A"/>
    <w:rsid w:val="00D90097"/>
    <w:rsid w:val="00D96455"/>
    <w:rsid w:val="00DA0F6D"/>
    <w:rsid w:val="00DA25C9"/>
    <w:rsid w:val="00DB2DF6"/>
    <w:rsid w:val="00DD1228"/>
    <w:rsid w:val="00DD2AC2"/>
    <w:rsid w:val="00DD4605"/>
    <w:rsid w:val="00DE18E5"/>
    <w:rsid w:val="00DE392F"/>
    <w:rsid w:val="00DE6444"/>
    <w:rsid w:val="00DF0EB2"/>
    <w:rsid w:val="00E157CD"/>
    <w:rsid w:val="00E2685D"/>
    <w:rsid w:val="00E26F2A"/>
    <w:rsid w:val="00E32F1B"/>
    <w:rsid w:val="00E45F70"/>
    <w:rsid w:val="00E56BA8"/>
    <w:rsid w:val="00E64000"/>
    <w:rsid w:val="00E64D06"/>
    <w:rsid w:val="00E755A1"/>
    <w:rsid w:val="00E75F1C"/>
    <w:rsid w:val="00E8223B"/>
    <w:rsid w:val="00E85D82"/>
    <w:rsid w:val="00E939AA"/>
    <w:rsid w:val="00E97940"/>
    <w:rsid w:val="00EB07CA"/>
    <w:rsid w:val="00ED3C29"/>
    <w:rsid w:val="00F02A47"/>
    <w:rsid w:val="00F041BB"/>
    <w:rsid w:val="00F10F0D"/>
    <w:rsid w:val="00F1287D"/>
    <w:rsid w:val="00F14072"/>
    <w:rsid w:val="00F171BF"/>
    <w:rsid w:val="00F2230D"/>
    <w:rsid w:val="00F24B17"/>
    <w:rsid w:val="00F3738E"/>
    <w:rsid w:val="00F472F7"/>
    <w:rsid w:val="00F76260"/>
    <w:rsid w:val="00F85425"/>
    <w:rsid w:val="00F86B5D"/>
    <w:rsid w:val="00F907EA"/>
    <w:rsid w:val="00F93ABD"/>
    <w:rsid w:val="00FA2D08"/>
    <w:rsid w:val="00FA4660"/>
    <w:rsid w:val="00FB117D"/>
    <w:rsid w:val="00FB23F7"/>
    <w:rsid w:val="00FB69D6"/>
    <w:rsid w:val="00FC1286"/>
    <w:rsid w:val="00FE2458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9DA31ED-A18E-41E7-9E96-59578E8F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D2C"/>
    <w:pPr>
      <w:ind w:left="7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C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1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BodyText"/>
    <w:link w:val="Heading3Char"/>
    <w:qFormat/>
    <w:rsid w:val="006035D3"/>
    <w:pPr>
      <w:keepNext/>
      <w:keepLines/>
      <w:spacing w:after="220" w:line="220" w:lineRule="atLeast"/>
      <w:ind w:left="0"/>
      <w:outlineLvl w:val="2"/>
    </w:pPr>
    <w:rPr>
      <w:rFonts w:ascii="Arial" w:eastAsia="Times New Roman" w:hAnsi="Arial"/>
      <w:spacing w:val="-10"/>
      <w:kern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211"/>
  </w:style>
  <w:style w:type="paragraph" w:styleId="Footer">
    <w:name w:val="footer"/>
    <w:basedOn w:val="Normal"/>
    <w:link w:val="FooterChar"/>
    <w:uiPriority w:val="99"/>
    <w:unhideWhenUsed/>
    <w:rsid w:val="00425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211"/>
  </w:style>
  <w:style w:type="paragraph" w:styleId="NoSpacing">
    <w:name w:val="No Spacing"/>
    <w:uiPriority w:val="1"/>
    <w:qFormat/>
    <w:rsid w:val="00425211"/>
    <w:rPr>
      <w:rFonts w:ascii="Georgia" w:eastAsia="Georgia" w:hAnsi="Georgia" w:cs="Georgia"/>
      <w:szCs w:val="24"/>
      <w:lang w:eastAsia="ja-JP"/>
    </w:rPr>
  </w:style>
  <w:style w:type="table" w:styleId="TableGrid">
    <w:name w:val="Table Grid"/>
    <w:basedOn w:val="TableNormal"/>
    <w:uiPriority w:val="59"/>
    <w:rsid w:val="00E979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64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44"/>
    <w:rPr>
      <w:rFonts w:ascii="Tahoma" w:hAnsi="Tahoma" w:cs="Tahoma"/>
      <w:sz w:val="16"/>
      <w:szCs w:val="16"/>
    </w:rPr>
  </w:style>
  <w:style w:type="character" w:customStyle="1" w:styleId="yshortcuts">
    <w:name w:val="yshortcuts"/>
    <w:rsid w:val="003F46AD"/>
    <w:rPr>
      <w:sz w:val="20"/>
    </w:rPr>
  </w:style>
  <w:style w:type="paragraph" w:customStyle="1" w:styleId="Default">
    <w:name w:val="Default"/>
    <w:rsid w:val="00290B08"/>
    <w:pPr>
      <w:widowControl w:val="0"/>
      <w:autoSpaceDE w:val="0"/>
      <w:autoSpaceDN w:val="0"/>
      <w:adjustRightInd w:val="0"/>
    </w:pPr>
    <w:rPr>
      <w:rFonts w:ascii="JDBJKM+TimesNewRoman,Bold" w:eastAsia="Times New Roman" w:hAnsi="JDBJKM+TimesNewRoman,Bold" w:cs="JDBJKM+TimesNewRoman,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90B08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290B08"/>
    <w:pPr>
      <w:spacing w:line="291" w:lineRule="atLeast"/>
    </w:pPr>
    <w:rPr>
      <w:rFonts w:cs="Times New Roman"/>
      <w:color w:val="auto"/>
    </w:rPr>
  </w:style>
  <w:style w:type="character" w:customStyle="1" w:styleId="Heading3Char">
    <w:name w:val="Heading 3 Char"/>
    <w:basedOn w:val="DefaultParagraphFont"/>
    <w:link w:val="Heading3"/>
    <w:rsid w:val="006035D3"/>
    <w:rPr>
      <w:rFonts w:ascii="Arial" w:eastAsia="Times New Roman" w:hAnsi="Arial"/>
      <w:spacing w:val="-10"/>
      <w:kern w:val="20"/>
      <w:sz w:val="22"/>
    </w:rPr>
  </w:style>
  <w:style w:type="paragraph" w:styleId="Salutation">
    <w:name w:val="Salutation"/>
    <w:basedOn w:val="Normal"/>
    <w:next w:val="Normal"/>
    <w:link w:val="SalutationChar"/>
    <w:rsid w:val="006035D3"/>
    <w:pPr>
      <w:spacing w:before="220" w:after="220" w:line="220" w:lineRule="atLeast"/>
      <w:ind w:left="0"/>
    </w:pPr>
    <w:rPr>
      <w:rFonts w:ascii="Arial" w:eastAsia="Times New Roman" w:hAnsi="Arial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6035D3"/>
    <w:rPr>
      <w:rFonts w:ascii="Arial" w:eastAsia="Times New Roman" w:hAnsi="Arial"/>
      <w:spacing w:val="-5"/>
    </w:rPr>
  </w:style>
  <w:style w:type="paragraph" w:styleId="BodyText">
    <w:name w:val="Body Text"/>
    <w:basedOn w:val="Normal"/>
    <w:link w:val="BodyTextChar"/>
    <w:rsid w:val="006035D3"/>
    <w:pPr>
      <w:spacing w:after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035D3"/>
    <w:rPr>
      <w:rFonts w:ascii="Arial" w:eastAsia="Times New Roman" w:hAnsi="Arial"/>
      <w:spacing w:val="-5"/>
    </w:rPr>
  </w:style>
  <w:style w:type="paragraph" w:customStyle="1" w:styleId="InsideAddress">
    <w:name w:val="Inside Address"/>
    <w:basedOn w:val="Normal"/>
    <w:rsid w:val="006035D3"/>
    <w:pPr>
      <w:spacing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1714E"/>
    <w:rPr>
      <w:b/>
      <w:bCs/>
    </w:rPr>
  </w:style>
  <w:style w:type="paragraph" w:styleId="ListParagraph">
    <w:name w:val="List Paragraph"/>
    <w:basedOn w:val="Normal"/>
    <w:uiPriority w:val="34"/>
    <w:qFormat/>
    <w:rsid w:val="005F6853"/>
    <w:pPr>
      <w:spacing w:after="200" w:line="276" w:lineRule="auto"/>
      <w:contextualSpacing/>
    </w:pPr>
    <w:rPr>
      <w:rFonts w:ascii="Arial" w:eastAsiaTheme="minorHAnsi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7C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xbe">
    <w:name w:val="_xbe"/>
    <w:rsid w:val="00A46A98"/>
  </w:style>
  <w:style w:type="paragraph" w:styleId="PlainText">
    <w:name w:val="Plain Text"/>
    <w:basedOn w:val="Normal"/>
    <w:link w:val="PlainTextChar"/>
    <w:uiPriority w:val="99"/>
    <w:unhideWhenUsed/>
    <w:rsid w:val="00232E54"/>
    <w:pPr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2E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532A4-0BF0-4F88-9470-D3966888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3126</Characters>
  <Application>Microsoft Office Word</Application>
  <DocSecurity>4</DocSecurity>
  <Lines>82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County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maria.keasler</dc:creator>
  <cp:lastModifiedBy>Brandy Clonts</cp:lastModifiedBy>
  <cp:revision>2</cp:revision>
  <cp:lastPrinted>2024-11-05T17:17:00Z</cp:lastPrinted>
  <dcterms:created xsi:type="dcterms:W3CDTF">2024-11-05T17:18:00Z</dcterms:created>
  <dcterms:modified xsi:type="dcterms:W3CDTF">2024-11-05T17:18:00Z</dcterms:modified>
</cp:coreProperties>
</file>