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1C3" w:rsidRDefault="00DA0F6D" w:rsidP="00285FEF">
      <w:bookmarkStart w:id="1" w:name="_GoBack"/>
      <w:bookmarkEnd w:id="1"/>
      <w:r>
        <w:rPr>
          <w:noProof/>
        </w:rPr>
        <w:drawing>
          <wp:anchor distT="0" distB="0" distL="114300" distR="114300" simplePos="0" relativeHeight="251661312" behindDoc="1" locked="0" layoutInCell="1" allowOverlap="1" wp14:anchorId="6C103324" wp14:editId="4486CB77">
            <wp:simplePos x="0" y="0"/>
            <wp:positionH relativeFrom="column">
              <wp:posOffset>381000</wp:posOffset>
            </wp:positionH>
            <wp:positionV relativeFrom="paragraph">
              <wp:posOffset>-317500</wp:posOffset>
            </wp:positionV>
            <wp:extent cx="1162685" cy="11677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rokee County Department of Social Services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9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3A9B8" wp14:editId="1A92A9AC">
                <wp:simplePos x="0" y="0"/>
                <wp:positionH relativeFrom="margin">
                  <wp:posOffset>1437640</wp:posOffset>
                </wp:positionH>
                <wp:positionV relativeFrom="paragraph">
                  <wp:posOffset>-85725</wp:posOffset>
                </wp:positionV>
                <wp:extent cx="3515995" cy="885825"/>
                <wp:effectExtent l="0" t="0" r="0" b="952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99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719B2" w:rsidRPr="00595CB1" w:rsidRDefault="002719B2" w:rsidP="002719B2">
                            <w:pPr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595CB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CHEROKEE COUNTY</w:t>
                            </w:r>
                          </w:p>
                          <w:p w:rsidR="002719B2" w:rsidRPr="00595CB1" w:rsidRDefault="002719B2" w:rsidP="002719B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</w:rPr>
                            </w:pPr>
                            <w:r w:rsidRPr="00595CB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</w:rPr>
                              <w:t>DEPARTMENT OF SOCIAL SERVICES</w:t>
                            </w:r>
                          </w:p>
                          <w:p w:rsidR="002719B2" w:rsidRPr="00595CB1" w:rsidRDefault="002719B2" w:rsidP="002719B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595CB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4800 West U.S. Highway 64, Murphy, NC  28906</w:t>
                            </w:r>
                          </w:p>
                          <w:p w:rsidR="002719B2" w:rsidRPr="00595CB1" w:rsidRDefault="002719B2" w:rsidP="002719B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595CB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828-837-5527</w:t>
                            </w:r>
                          </w:p>
                          <w:p w:rsidR="002719B2" w:rsidRDefault="002719B2" w:rsidP="002719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3A9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3.2pt;margin-top:-6.75pt;width:276.8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" filled="f" stroked="f">
                <v:textbox>
                  <w:txbxContent>
                    <w:p w:rsidR="002719B2" w:rsidRPr="00595CB1" w:rsidRDefault="002719B2" w:rsidP="002719B2">
                      <w:pPr>
                        <w:ind w:left="0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595CB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4"/>
                          <w:szCs w:val="24"/>
                        </w:rPr>
                        <w:t>CHEROKEE COUNTY</w:t>
                      </w:r>
                    </w:p>
                    <w:p w:rsidR="002719B2" w:rsidRPr="00595CB1" w:rsidRDefault="002719B2" w:rsidP="002719B2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4"/>
                        </w:rPr>
                      </w:pPr>
                      <w:r w:rsidRPr="00595CB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4"/>
                        </w:rPr>
                        <w:t>DEPARTMENT OF SOCIAL SERVICES</w:t>
                      </w:r>
                    </w:p>
                    <w:p w:rsidR="002719B2" w:rsidRPr="00595CB1" w:rsidRDefault="002719B2" w:rsidP="002719B2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595CB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  <w:t>4800 West U.S. Highway 64, Murphy, NC  28906</w:t>
                      </w:r>
                    </w:p>
                    <w:p w:rsidR="002719B2" w:rsidRPr="00595CB1" w:rsidRDefault="002719B2" w:rsidP="002719B2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595CB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  <w:t>828-837-5527</w:t>
                      </w:r>
                    </w:p>
                    <w:p w:rsidR="002719B2" w:rsidRDefault="002719B2" w:rsidP="002719B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0597">
        <w:t>r</w:t>
      </w:r>
    </w:p>
    <w:p w:rsidR="00224086" w:rsidRDefault="00224086" w:rsidP="00285FEF"/>
    <w:p w:rsidR="00A54AAD" w:rsidRDefault="00A54AAD" w:rsidP="00285FEF"/>
    <w:p w:rsidR="00A54AAD" w:rsidRDefault="00A54AAD" w:rsidP="00285FEF"/>
    <w:p w:rsidR="00A54AAD" w:rsidRDefault="00A54AAD" w:rsidP="00285FEF"/>
    <w:p w:rsidR="00224086" w:rsidRDefault="002719B2" w:rsidP="00285FEF">
      <w:r w:rsidRPr="002719B2">
        <w:rPr>
          <w:color w:val="C00000"/>
        </w:rPr>
        <w:t>_________________________________________________________________________</w:t>
      </w:r>
      <w:r w:rsidR="00B941A9">
        <w:rPr>
          <w:color w:val="C00000"/>
        </w:rPr>
        <w:t>______</w:t>
      </w:r>
    </w:p>
    <w:p w:rsidR="00224086" w:rsidRDefault="00224086" w:rsidP="00A54AAD">
      <w:pPr>
        <w:ind w:left="0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2908"/>
      </w:tblGrid>
      <w:tr w:rsidR="00A1092F" w:rsidTr="00A1092F">
        <w:trPr>
          <w:trHeight w:val="243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A1092F" w:rsidRPr="007C34A5" w:rsidRDefault="00A1092F" w:rsidP="00A109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A1092F" w:rsidRPr="007C34A5" w:rsidRDefault="00A1092F" w:rsidP="00A109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8531F" w:rsidRDefault="0048531F" w:rsidP="0048531F">
      <w:pPr>
        <w:rPr>
          <w:i/>
          <w:color w:val="365F91" w:themeColor="accent1" w:themeShade="BF"/>
        </w:rPr>
      </w:pPr>
    </w:p>
    <w:p w:rsidR="00A1092F" w:rsidRDefault="00A1092F" w:rsidP="00A109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Cherokee County Department of Social Services</w:t>
      </w:r>
    </w:p>
    <w:p w:rsidR="00A1092F" w:rsidRDefault="00A1092F" w:rsidP="00A109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Board Meeting</w:t>
      </w:r>
    </w:p>
    <w:p w:rsidR="00A1092F" w:rsidRDefault="00A1092F" w:rsidP="00A109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MEETING MINUTES</w:t>
      </w:r>
    </w:p>
    <w:p w:rsidR="00A1092F" w:rsidRDefault="0084244A" w:rsidP="00A109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July 16</w:t>
      </w:r>
      <w:r w:rsidR="00A1092F">
        <w:rPr>
          <w:rFonts w:ascii="Times New Roman" w:hAnsi="Times New Roman"/>
          <w:b/>
          <w:sz w:val="28"/>
          <w:szCs w:val="28"/>
        </w:rPr>
        <w:t>, 2024</w:t>
      </w:r>
    </w:p>
    <w:p w:rsidR="00530E1D" w:rsidRDefault="00530E1D" w:rsidP="00A1092F">
      <w:pPr>
        <w:ind w:left="0"/>
        <w:jc w:val="center"/>
        <w:rPr>
          <w:rFonts w:ascii="Times New Roman" w:hAnsi="Times New Roman"/>
          <w:b/>
        </w:rPr>
      </w:pPr>
    </w:p>
    <w:p w:rsidR="00A1092F" w:rsidRDefault="00A1092F" w:rsidP="004C07B9">
      <w:pPr>
        <w:ind w:left="0"/>
        <w:jc w:val="both"/>
        <w:rPr>
          <w:rFonts w:ascii="Times New Roman" w:hAnsi="Times New Roman"/>
          <w:b/>
        </w:rPr>
      </w:pPr>
    </w:p>
    <w:p w:rsidR="00A1092F" w:rsidRDefault="00A1092F" w:rsidP="004C07B9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</w:t>
      </w:r>
    </w:p>
    <w:p w:rsidR="00A1092F" w:rsidRDefault="00A1092F" w:rsidP="004C07B9">
      <w:pPr>
        <w:jc w:val="both"/>
        <w:rPr>
          <w:rFonts w:ascii="Times New Roman" w:hAnsi="Times New Roman"/>
          <w:sz w:val="28"/>
          <w:szCs w:val="28"/>
        </w:rPr>
      </w:pPr>
      <w:r w:rsidRPr="00332CD8">
        <w:rPr>
          <w:rFonts w:ascii="Times New Roman" w:hAnsi="Times New Roman"/>
          <w:sz w:val="28"/>
          <w:szCs w:val="28"/>
        </w:rPr>
        <w:t xml:space="preserve">The regular meeting of the Cherokee County Department of Social Services was duly held on </w:t>
      </w:r>
      <w:r w:rsidR="0084244A">
        <w:rPr>
          <w:rFonts w:ascii="Times New Roman" w:hAnsi="Times New Roman"/>
          <w:sz w:val="28"/>
          <w:szCs w:val="28"/>
        </w:rPr>
        <w:t>July 16</w:t>
      </w:r>
      <w:r>
        <w:rPr>
          <w:rFonts w:ascii="Times New Roman" w:hAnsi="Times New Roman"/>
          <w:sz w:val="28"/>
          <w:szCs w:val="28"/>
        </w:rPr>
        <w:t>, 2024</w:t>
      </w:r>
      <w:r w:rsidRPr="00332CD8">
        <w:rPr>
          <w:rFonts w:ascii="Times New Roman" w:hAnsi="Times New Roman"/>
          <w:sz w:val="28"/>
          <w:szCs w:val="28"/>
        </w:rPr>
        <w:t xml:space="preserve">, at </w:t>
      </w:r>
      <w:r>
        <w:rPr>
          <w:rFonts w:ascii="Times New Roman" w:hAnsi="Times New Roman"/>
          <w:sz w:val="28"/>
          <w:szCs w:val="28"/>
        </w:rPr>
        <w:t>5:0</w:t>
      </w:r>
      <w:r w:rsidR="00CB1FED">
        <w:rPr>
          <w:rFonts w:ascii="Times New Roman" w:hAnsi="Times New Roman"/>
          <w:sz w:val="28"/>
          <w:szCs w:val="28"/>
        </w:rPr>
        <w:t>2</w:t>
      </w:r>
      <w:r w:rsidRPr="00332CD8">
        <w:rPr>
          <w:rFonts w:ascii="Times New Roman" w:hAnsi="Times New Roman"/>
          <w:sz w:val="28"/>
          <w:szCs w:val="28"/>
        </w:rPr>
        <w:t xml:space="preserve"> P.M. at 4800 West Highway 64, Murphy, N.C. 28906.</w:t>
      </w:r>
    </w:p>
    <w:p w:rsidR="000A2C4A" w:rsidRPr="00332CD8" w:rsidRDefault="000A2C4A" w:rsidP="004C07B9">
      <w:pPr>
        <w:jc w:val="both"/>
        <w:rPr>
          <w:rFonts w:ascii="Times New Roman" w:hAnsi="Times New Roman"/>
          <w:sz w:val="28"/>
          <w:szCs w:val="28"/>
        </w:rPr>
      </w:pPr>
    </w:p>
    <w:p w:rsidR="00A1092F" w:rsidRDefault="00A1092F" w:rsidP="004C07B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Present were:</w:t>
      </w:r>
    </w:p>
    <w:p w:rsidR="00C211A0" w:rsidRDefault="00A1092F" w:rsidP="004C07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Bo Phillips, </w:t>
      </w:r>
      <w:r w:rsidR="00C211A0">
        <w:rPr>
          <w:rFonts w:ascii="Times New Roman" w:hAnsi="Times New Roman"/>
          <w:sz w:val="28"/>
          <w:szCs w:val="28"/>
        </w:rPr>
        <w:t xml:space="preserve">Chair </w:t>
      </w:r>
    </w:p>
    <w:p w:rsidR="00A1092F" w:rsidRDefault="00A1092F" w:rsidP="004C07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James Jallah, Member</w:t>
      </w:r>
    </w:p>
    <w:p w:rsidR="00A1092F" w:rsidRDefault="00A1092F" w:rsidP="004C07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Pat Ivie, Member</w:t>
      </w:r>
    </w:p>
    <w:p w:rsidR="00BA6A40" w:rsidRDefault="00BA6A40" w:rsidP="004C07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Dixie Carter, Member</w:t>
      </w:r>
    </w:p>
    <w:p w:rsidR="00C211A0" w:rsidRDefault="00C211A0" w:rsidP="004C07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Catherine Yost, Member</w:t>
      </w:r>
    </w:p>
    <w:p w:rsidR="00A1092F" w:rsidRDefault="00A1092F" w:rsidP="004C07B9">
      <w:pPr>
        <w:jc w:val="both"/>
        <w:rPr>
          <w:rFonts w:ascii="Times New Roman" w:hAnsi="Times New Roman"/>
          <w:sz w:val="28"/>
          <w:szCs w:val="28"/>
        </w:rPr>
      </w:pPr>
    </w:p>
    <w:p w:rsidR="00A1092F" w:rsidRPr="00332CD8" w:rsidRDefault="00A1092F" w:rsidP="004C07B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Staff present were:</w:t>
      </w:r>
    </w:p>
    <w:p w:rsidR="00BA6A40" w:rsidRDefault="00BA6A40" w:rsidP="004C07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Amanda T. McGee, Director</w:t>
      </w:r>
    </w:p>
    <w:p w:rsidR="00A1092F" w:rsidRDefault="0084244A" w:rsidP="004C07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Andria Duncan, Attorney</w:t>
      </w:r>
    </w:p>
    <w:p w:rsidR="0084244A" w:rsidRDefault="0084244A" w:rsidP="004C07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Daunita Maennle, APS Social Work Supervisor</w:t>
      </w:r>
    </w:p>
    <w:p w:rsidR="00A1092F" w:rsidRDefault="00A1092F" w:rsidP="004C07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Brandy Clonts, Administrative Officer</w:t>
      </w:r>
    </w:p>
    <w:p w:rsidR="00A1092F" w:rsidRDefault="00A1092F" w:rsidP="004C07B9">
      <w:pPr>
        <w:jc w:val="both"/>
        <w:rPr>
          <w:rFonts w:ascii="Times New Roman" w:hAnsi="Times New Roman"/>
          <w:b/>
          <w:sz w:val="28"/>
          <w:szCs w:val="28"/>
        </w:rPr>
      </w:pPr>
    </w:p>
    <w:p w:rsidR="00A1092F" w:rsidRDefault="00A1092F" w:rsidP="004C07B9">
      <w:pPr>
        <w:pStyle w:val="ListParagraph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Forum</w:t>
      </w:r>
    </w:p>
    <w:p w:rsidR="00A1092F" w:rsidRDefault="0084244A" w:rsidP="004C07B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None</w:t>
      </w:r>
    </w:p>
    <w:p w:rsidR="00BA6A40" w:rsidRDefault="00BA6A40" w:rsidP="004C07B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A6A40" w:rsidRDefault="0084244A" w:rsidP="004C07B9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DHHS MOU 24-25</w:t>
      </w:r>
    </w:p>
    <w:p w:rsidR="0084244A" w:rsidRDefault="0084244A" w:rsidP="004C07B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5D12EA" w:rsidRDefault="0084244A" w:rsidP="004C07B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Director McGee </w:t>
      </w:r>
      <w:r w:rsidR="009A53F4">
        <w:rPr>
          <w:rFonts w:ascii="Times New Roman" w:hAnsi="Times New Roman" w:cs="Times New Roman"/>
          <w:sz w:val="28"/>
          <w:szCs w:val="28"/>
        </w:rPr>
        <w:t xml:space="preserve">discussed reasons she believes that the correct </w:t>
      </w:r>
      <w:r w:rsidR="00D7649A">
        <w:rPr>
          <w:rFonts w:ascii="Times New Roman" w:hAnsi="Times New Roman" w:cs="Times New Roman"/>
          <w:sz w:val="28"/>
          <w:szCs w:val="28"/>
        </w:rPr>
        <w:t>course of action is to suggest to the County leadership that the County sign the 2024-2025/2025-</w:t>
      </w:r>
      <w:r w:rsidR="00D7649A">
        <w:rPr>
          <w:rFonts w:ascii="Times New Roman" w:hAnsi="Times New Roman" w:cs="Times New Roman"/>
          <w:sz w:val="28"/>
          <w:szCs w:val="28"/>
        </w:rPr>
        <w:lastRenderedPageBreak/>
        <w:t xml:space="preserve">2026 Memorandum of Understanding (MOU). Director McGee further suggested that the MOU be submitted to DHHS with a letter outlining concerns about system-wide barriers, external to DSS, that have a negative impact on the ability </w:t>
      </w:r>
      <w:r w:rsidR="00C211A0">
        <w:rPr>
          <w:rFonts w:ascii="Times New Roman" w:hAnsi="Times New Roman" w:cs="Times New Roman"/>
          <w:sz w:val="28"/>
          <w:szCs w:val="28"/>
        </w:rPr>
        <w:t>of DSS</w:t>
      </w:r>
      <w:r w:rsidR="00D7649A">
        <w:rPr>
          <w:rFonts w:ascii="Times New Roman" w:hAnsi="Times New Roman" w:cs="Times New Roman"/>
          <w:sz w:val="28"/>
          <w:szCs w:val="28"/>
        </w:rPr>
        <w:t xml:space="preserve"> to achieve benchmarks. Concerns were noted related to the delivery of required training and the problems with the court system. A motion was made by Mrs. Pat Ivie, seconded by Mr. James Jallah, to make the recommendation to the County and the Commissioners that Cherokee County sign the MOU </w:t>
      </w:r>
      <w:r w:rsidR="00C211A0">
        <w:rPr>
          <w:rFonts w:ascii="Times New Roman" w:hAnsi="Times New Roman" w:cs="Times New Roman"/>
          <w:sz w:val="28"/>
          <w:szCs w:val="28"/>
        </w:rPr>
        <w:t xml:space="preserve">with the draft letter to Secretary Kinsley presented to the Board for review. </w:t>
      </w:r>
      <w:r w:rsidR="00D7649A">
        <w:rPr>
          <w:rFonts w:ascii="Times New Roman" w:hAnsi="Times New Roman" w:cs="Times New Roman"/>
          <w:sz w:val="28"/>
          <w:szCs w:val="28"/>
        </w:rPr>
        <w:t xml:space="preserve">The motion carried. </w:t>
      </w:r>
    </w:p>
    <w:p w:rsidR="000A2C4A" w:rsidRPr="00FB23F7" w:rsidRDefault="000A2C4A" w:rsidP="004C07B9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9D6081" w:rsidRDefault="00350597" w:rsidP="004C07B9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Directors Report and DSS Up-dates</w:t>
      </w:r>
    </w:p>
    <w:p w:rsidR="002C31CC" w:rsidRDefault="00350597" w:rsidP="004C07B9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DD2AC2">
        <w:rPr>
          <w:rFonts w:ascii="Times New Roman" w:hAnsi="Times New Roman"/>
          <w:sz w:val="28"/>
          <w:szCs w:val="28"/>
        </w:rPr>
        <w:t>Board Reports</w:t>
      </w:r>
      <w:r w:rsidRPr="00057FAE">
        <w:rPr>
          <w:rFonts w:ascii="Times New Roman" w:hAnsi="Times New Roman"/>
          <w:sz w:val="28"/>
          <w:szCs w:val="28"/>
        </w:rPr>
        <w:t xml:space="preserve"> were reviewed </w:t>
      </w:r>
      <w:r w:rsidR="00057FAE" w:rsidRPr="00057FAE">
        <w:rPr>
          <w:rFonts w:ascii="Times New Roman" w:hAnsi="Times New Roman"/>
          <w:sz w:val="28"/>
          <w:szCs w:val="28"/>
        </w:rPr>
        <w:t>and explained by Director McGee</w:t>
      </w:r>
      <w:r w:rsidR="001646E9">
        <w:rPr>
          <w:rFonts w:ascii="Times New Roman" w:hAnsi="Times New Roman"/>
          <w:sz w:val="28"/>
          <w:szCs w:val="28"/>
        </w:rPr>
        <w:t>.</w:t>
      </w:r>
    </w:p>
    <w:p w:rsidR="00DD2AC2" w:rsidRDefault="00DD2AC2" w:rsidP="004C07B9">
      <w:pPr>
        <w:pStyle w:val="ListParagraph"/>
        <w:spacing w:after="160" w:line="259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057FAE" w:rsidRDefault="00057FAE" w:rsidP="004C07B9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C222A8">
        <w:rPr>
          <w:rFonts w:ascii="Times New Roman" w:hAnsi="Times New Roman"/>
          <w:sz w:val="28"/>
          <w:szCs w:val="28"/>
          <w:u w:val="single"/>
        </w:rPr>
        <w:t>County 2024-2025 Budget, COLA and Pay Plan Adjustment</w:t>
      </w:r>
      <w:r>
        <w:rPr>
          <w:rFonts w:ascii="Times New Roman" w:hAnsi="Times New Roman"/>
          <w:sz w:val="28"/>
          <w:szCs w:val="28"/>
        </w:rPr>
        <w:t xml:space="preserve"> – </w:t>
      </w:r>
    </w:p>
    <w:p w:rsidR="00057FAE" w:rsidRDefault="00057FAE" w:rsidP="004C07B9">
      <w:pPr>
        <w:pStyle w:val="ListParagraph"/>
        <w:spacing w:after="160" w:line="259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5% adjustment was applied to the overall pay plan</w:t>
      </w:r>
      <w:r w:rsidR="001646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646E9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ll DSS employees received a 2% </w:t>
      </w:r>
      <w:r w:rsidR="00D7649A">
        <w:rPr>
          <w:rFonts w:ascii="Times New Roman" w:hAnsi="Times New Roman"/>
          <w:sz w:val="28"/>
          <w:szCs w:val="28"/>
        </w:rPr>
        <w:t>COLA</w:t>
      </w:r>
      <w:r>
        <w:rPr>
          <w:rFonts w:ascii="Times New Roman" w:hAnsi="Times New Roman"/>
          <w:sz w:val="28"/>
          <w:szCs w:val="28"/>
        </w:rPr>
        <w:t xml:space="preserve"> as of 7/1/2024. Motion was made </w:t>
      </w:r>
      <w:r w:rsidR="00D7649A">
        <w:rPr>
          <w:rFonts w:ascii="Times New Roman" w:hAnsi="Times New Roman"/>
          <w:sz w:val="28"/>
          <w:szCs w:val="28"/>
        </w:rPr>
        <w:t>by James Jallah. Seconded by Dr. Cathrine Yost to as</w:t>
      </w:r>
      <w:r w:rsidR="00C211A0">
        <w:rPr>
          <w:rFonts w:ascii="Times New Roman" w:hAnsi="Times New Roman"/>
          <w:sz w:val="28"/>
          <w:szCs w:val="28"/>
        </w:rPr>
        <w:t xml:space="preserve">k </w:t>
      </w:r>
      <w:r w:rsidR="00D7649A">
        <w:rPr>
          <w:rFonts w:ascii="Times New Roman" w:hAnsi="Times New Roman"/>
          <w:sz w:val="28"/>
          <w:szCs w:val="28"/>
        </w:rPr>
        <w:t xml:space="preserve">the county leadership for updates </w:t>
      </w:r>
      <w:r w:rsidR="00C211A0">
        <w:rPr>
          <w:rFonts w:ascii="Times New Roman" w:hAnsi="Times New Roman"/>
          <w:sz w:val="28"/>
          <w:szCs w:val="28"/>
        </w:rPr>
        <w:t xml:space="preserve">or information about a longevity plan </w:t>
      </w:r>
      <w:r w:rsidR="00D7649A">
        <w:rPr>
          <w:rFonts w:ascii="Times New Roman" w:hAnsi="Times New Roman"/>
          <w:sz w:val="28"/>
          <w:szCs w:val="28"/>
        </w:rPr>
        <w:t xml:space="preserve">throughout the </w:t>
      </w:r>
      <w:r w:rsidR="00C211A0">
        <w:rPr>
          <w:rFonts w:ascii="Times New Roman" w:hAnsi="Times New Roman"/>
          <w:sz w:val="28"/>
          <w:szCs w:val="28"/>
        </w:rPr>
        <w:t xml:space="preserve">2024-2025 </w:t>
      </w:r>
      <w:r w:rsidR="00D7649A">
        <w:rPr>
          <w:rFonts w:ascii="Times New Roman" w:hAnsi="Times New Roman"/>
          <w:sz w:val="28"/>
          <w:szCs w:val="28"/>
        </w:rPr>
        <w:t>year</w:t>
      </w:r>
      <w:r w:rsidR="00C211A0">
        <w:rPr>
          <w:rFonts w:ascii="Times New Roman" w:hAnsi="Times New Roman"/>
          <w:sz w:val="28"/>
          <w:szCs w:val="28"/>
        </w:rPr>
        <w:t xml:space="preserve">. Motion </w:t>
      </w:r>
      <w:r w:rsidR="00D7649A">
        <w:rPr>
          <w:rFonts w:ascii="Times New Roman" w:hAnsi="Times New Roman"/>
          <w:sz w:val="28"/>
          <w:szCs w:val="28"/>
        </w:rPr>
        <w:t>carried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57FAE" w:rsidRPr="00057FAE" w:rsidRDefault="00057FAE" w:rsidP="004C07B9">
      <w:pPr>
        <w:pStyle w:val="ListParagraph"/>
        <w:spacing w:after="160" w:line="259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D6081" w:rsidRDefault="00057FAE" w:rsidP="004C07B9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5A5D0A">
        <w:rPr>
          <w:rFonts w:ascii="Times New Roman" w:hAnsi="Times New Roman"/>
          <w:sz w:val="28"/>
          <w:szCs w:val="28"/>
          <w:u w:val="single"/>
        </w:rPr>
        <w:t>Adult Protective Services Placement Funding Gap Crisis</w:t>
      </w:r>
      <w:r w:rsidR="00D45F8D">
        <w:rPr>
          <w:rFonts w:ascii="Times New Roman" w:hAnsi="Times New Roman"/>
          <w:sz w:val="28"/>
          <w:szCs w:val="28"/>
        </w:rPr>
        <w:t>-</w:t>
      </w:r>
    </w:p>
    <w:p w:rsidR="0002567B" w:rsidRDefault="00D45F8D" w:rsidP="004C07B9">
      <w:pPr>
        <w:spacing w:after="160" w:line="259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APS Supervisor Daunita Maennle explained the crisis that is occurring for </w:t>
      </w:r>
      <w:r w:rsidR="00D7649A">
        <w:rPr>
          <w:rFonts w:ascii="Times New Roman" w:hAnsi="Times New Roman"/>
          <w:sz w:val="28"/>
          <w:szCs w:val="28"/>
        </w:rPr>
        <w:t>adults who need placements but are denied due to the gap between social security and Medicaid limits.</w:t>
      </w:r>
      <w:r w:rsidR="0002567B">
        <w:rPr>
          <w:rFonts w:ascii="Times New Roman" w:hAnsi="Times New Roman"/>
          <w:sz w:val="28"/>
          <w:szCs w:val="28"/>
        </w:rPr>
        <w:t xml:space="preserve"> Director McGee and Supervisor Maennle will set up a legislative meeting to discuss the Adult Protective Services </w:t>
      </w:r>
      <w:r w:rsidR="00C211A0">
        <w:rPr>
          <w:rFonts w:ascii="Times New Roman" w:hAnsi="Times New Roman"/>
          <w:sz w:val="28"/>
          <w:szCs w:val="28"/>
        </w:rPr>
        <w:t xml:space="preserve">placement </w:t>
      </w:r>
      <w:r w:rsidR="001646E9">
        <w:rPr>
          <w:rFonts w:ascii="Times New Roman" w:hAnsi="Times New Roman"/>
          <w:sz w:val="28"/>
          <w:szCs w:val="28"/>
        </w:rPr>
        <w:t>crisis</w:t>
      </w:r>
      <w:r w:rsidR="0002567B">
        <w:rPr>
          <w:rFonts w:ascii="Times New Roman" w:hAnsi="Times New Roman"/>
          <w:sz w:val="28"/>
          <w:szCs w:val="28"/>
        </w:rPr>
        <w:t xml:space="preserve">. </w:t>
      </w:r>
    </w:p>
    <w:p w:rsidR="00D45F8D" w:rsidRPr="005A5D0A" w:rsidRDefault="0002567B" w:rsidP="004C07B9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5D0A">
        <w:rPr>
          <w:rFonts w:ascii="Times New Roman" w:hAnsi="Times New Roman"/>
          <w:sz w:val="28"/>
          <w:szCs w:val="28"/>
          <w:u w:val="single"/>
        </w:rPr>
        <w:t>Legislative Up-Date</w:t>
      </w:r>
    </w:p>
    <w:p w:rsidR="0002567B" w:rsidRDefault="00C211A0" w:rsidP="004C07B9">
      <w:pPr>
        <w:pStyle w:val="ListParagraph"/>
        <w:spacing w:after="160" w:line="259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Director McGee provided updates on key proposed legislation and what the expected impacts would be on DSS. </w:t>
      </w:r>
      <w:r w:rsidR="0002567B">
        <w:rPr>
          <w:rFonts w:ascii="Times New Roman" w:hAnsi="Times New Roman"/>
          <w:sz w:val="28"/>
          <w:szCs w:val="28"/>
        </w:rPr>
        <w:t xml:space="preserve"> </w:t>
      </w:r>
    </w:p>
    <w:p w:rsidR="0002567B" w:rsidRDefault="0002567B" w:rsidP="004C07B9">
      <w:pPr>
        <w:pStyle w:val="ListParagraph"/>
        <w:spacing w:after="160" w:line="259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02567B" w:rsidRPr="005A5D0A" w:rsidRDefault="0002567B" w:rsidP="004C07B9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5D0A">
        <w:rPr>
          <w:rFonts w:ascii="Times New Roman" w:hAnsi="Times New Roman"/>
          <w:sz w:val="28"/>
          <w:szCs w:val="28"/>
          <w:u w:val="single"/>
        </w:rPr>
        <w:t>Court System Challenges</w:t>
      </w:r>
    </w:p>
    <w:p w:rsidR="00DD2AC2" w:rsidRDefault="00D7649A" w:rsidP="004C07B9">
      <w:pPr>
        <w:spacing w:after="160" w:line="259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Director McGee explained the challenges with the 43</w:t>
      </w:r>
      <w:r w:rsidRPr="00D7649A">
        <w:rPr>
          <w:rFonts w:ascii="Times New Roman" w:hAnsi="Times New Roman"/>
          <w:sz w:val="28"/>
          <w:szCs w:val="28"/>
          <w:vertAlign w:val="superscript"/>
        </w:rPr>
        <w:t>rd</w:t>
      </w:r>
      <w:r>
        <w:rPr>
          <w:rFonts w:ascii="Times New Roman" w:hAnsi="Times New Roman"/>
          <w:sz w:val="28"/>
          <w:szCs w:val="28"/>
        </w:rPr>
        <w:t xml:space="preserve"> district including multiple </w:t>
      </w:r>
      <w:r w:rsidR="00DD2AC2">
        <w:rPr>
          <w:rFonts w:ascii="Times New Roman" w:hAnsi="Times New Roman"/>
          <w:sz w:val="28"/>
          <w:szCs w:val="28"/>
        </w:rPr>
        <w:t>continuances</w:t>
      </w:r>
      <w:r>
        <w:rPr>
          <w:rFonts w:ascii="Times New Roman" w:hAnsi="Times New Roman"/>
          <w:sz w:val="28"/>
          <w:szCs w:val="28"/>
        </w:rPr>
        <w:t xml:space="preserve"> which cause late </w:t>
      </w:r>
      <w:r w:rsidR="00DD2AC2">
        <w:rPr>
          <w:rFonts w:ascii="Times New Roman" w:hAnsi="Times New Roman"/>
          <w:sz w:val="28"/>
          <w:szCs w:val="28"/>
        </w:rPr>
        <w:t>adjudication</w:t>
      </w:r>
      <w:r>
        <w:rPr>
          <w:rFonts w:ascii="Times New Roman" w:hAnsi="Times New Roman"/>
          <w:sz w:val="28"/>
          <w:szCs w:val="28"/>
        </w:rPr>
        <w:t xml:space="preserve"> and </w:t>
      </w:r>
      <w:r w:rsidR="00DD2AC2">
        <w:rPr>
          <w:rFonts w:ascii="Times New Roman" w:hAnsi="Times New Roman"/>
          <w:sz w:val="28"/>
          <w:szCs w:val="28"/>
        </w:rPr>
        <w:t>untimely</w:t>
      </w:r>
      <w:r>
        <w:rPr>
          <w:rFonts w:ascii="Times New Roman" w:hAnsi="Times New Roman"/>
          <w:sz w:val="28"/>
          <w:szCs w:val="28"/>
        </w:rPr>
        <w:t xml:space="preserve"> </w:t>
      </w:r>
      <w:r w:rsidR="00DD2AC2">
        <w:rPr>
          <w:rFonts w:ascii="Times New Roman" w:hAnsi="Times New Roman"/>
          <w:sz w:val="28"/>
          <w:szCs w:val="28"/>
        </w:rPr>
        <w:t xml:space="preserve">permanence. One of the root causes for these challenges is low pay for </w:t>
      </w:r>
      <w:r w:rsidR="00DD2AC2">
        <w:rPr>
          <w:rFonts w:ascii="Times New Roman" w:hAnsi="Times New Roman"/>
          <w:sz w:val="28"/>
          <w:szCs w:val="28"/>
        </w:rPr>
        <w:lastRenderedPageBreak/>
        <w:t xml:space="preserve">parent defenders and correlated lack of attorneys </w:t>
      </w:r>
      <w:r w:rsidR="00C211A0">
        <w:rPr>
          <w:rFonts w:ascii="Times New Roman" w:hAnsi="Times New Roman"/>
          <w:sz w:val="28"/>
          <w:szCs w:val="28"/>
        </w:rPr>
        <w:t xml:space="preserve">available to carry DSS cases. </w:t>
      </w:r>
      <w:r w:rsidR="00DD2AC2">
        <w:rPr>
          <w:rFonts w:ascii="Times New Roman" w:hAnsi="Times New Roman"/>
          <w:sz w:val="28"/>
          <w:szCs w:val="28"/>
        </w:rPr>
        <w:t xml:space="preserve"> </w:t>
      </w:r>
    </w:p>
    <w:p w:rsidR="00DD2AC2" w:rsidRDefault="00DD2AC2" w:rsidP="004C07B9">
      <w:pPr>
        <w:spacing w:after="160" w:line="259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1646E9" w:rsidRPr="001646E9" w:rsidRDefault="001646E9" w:rsidP="004C07B9">
      <w:pPr>
        <w:spacing w:after="160" w:line="259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646E9" w:rsidRPr="001646E9" w:rsidRDefault="00770315" w:rsidP="004C07B9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Approve Meeting Minutes</w:t>
      </w:r>
    </w:p>
    <w:p w:rsidR="009A046A" w:rsidRDefault="009A046A" w:rsidP="004C07B9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Meeting minutes from </w:t>
      </w:r>
      <w:r w:rsidR="001646E9">
        <w:rPr>
          <w:rFonts w:ascii="Times New Roman" w:hAnsi="Times New Roman" w:cs="Times New Roman"/>
          <w:sz w:val="28"/>
          <w:szCs w:val="28"/>
        </w:rPr>
        <w:t>June 18</w:t>
      </w:r>
      <w:r>
        <w:rPr>
          <w:rFonts w:ascii="Times New Roman" w:hAnsi="Times New Roman" w:cs="Times New Roman"/>
          <w:sz w:val="28"/>
          <w:szCs w:val="28"/>
        </w:rPr>
        <w:t>, 2024 were approved.</w:t>
      </w:r>
    </w:p>
    <w:p w:rsidR="009A046A" w:rsidRDefault="009A046A" w:rsidP="004C07B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D6081" w:rsidRDefault="009D6081" w:rsidP="004C07B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was made by </w:t>
      </w:r>
      <w:r w:rsidR="0002567B">
        <w:rPr>
          <w:rFonts w:ascii="Times New Roman" w:hAnsi="Times New Roman" w:cs="Times New Roman"/>
          <w:sz w:val="28"/>
          <w:szCs w:val="28"/>
        </w:rPr>
        <w:t>Dr. Cathrine Yost</w:t>
      </w:r>
      <w:r>
        <w:rPr>
          <w:rFonts w:ascii="Times New Roman" w:hAnsi="Times New Roman" w:cs="Times New Roman"/>
          <w:sz w:val="28"/>
          <w:szCs w:val="28"/>
        </w:rPr>
        <w:t xml:space="preserve">. Seconded by </w:t>
      </w:r>
      <w:r w:rsidR="0002567B">
        <w:rPr>
          <w:rFonts w:ascii="Times New Roman" w:hAnsi="Times New Roman" w:cs="Times New Roman"/>
          <w:sz w:val="28"/>
          <w:szCs w:val="28"/>
        </w:rPr>
        <w:t>Mr. James Jallah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315" w:rsidRDefault="00770315" w:rsidP="004C07B9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DE2" w:rsidRPr="00AA0DE2" w:rsidRDefault="00AA0DE2" w:rsidP="004C07B9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Adjourn</w:t>
      </w:r>
    </w:p>
    <w:p w:rsidR="00A1092F" w:rsidRPr="005A6187" w:rsidRDefault="00A1092F" w:rsidP="004C07B9">
      <w:pPr>
        <w:pStyle w:val="ListParagraph"/>
        <w:spacing w:after="160" w:line="259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Meeting was adjourned at </w:t>
      </w:r>
      <w:r w:rsidR="0002567B">
        <w:rPr>
          <w:rFonts w:ascii="Times New Roman" w:hAnsi="Times New Roman" w:cs="Times New Roman"/>
          <w:sz w:val="28"/>
          <w:szCs w:val="28"/>
        </w:rPr>
        <w:t>6:30</w:t>
      </w:r>
      <w:r>
        <w:rPr>
          <w:rFonts w:ascii="Times New Roman" w:hAnsi="Times New Roman" w:cs="Times New Roman"/>
          <w:sz w:val="28"/>
          <w:szCs w:val="28"/>
        </w:rPr>
        <w:t xml:space="preserve"> PM with </w:t>
      </w:r>
      <w:r w:rsidR="0002567B">
        <w:rPr>
          <w:rFonts w:ascii="Times New Roman" w:hAnsi="Times New Roman" w:cs="Times New Roman"/>
          <w:sz w:val="28"/>
          <w:szCs w:val="28"/>
        </w:rPr>
        <w:t>Dr. Cathrine Yost</w:t>
      </w:r>
      <w:r>
        <w:rPr>
          <w:rFonts w:ascii="Times New Roman" w:hAnsi="Times New Roman" w:cs="Times New Roman"/>
          <w:sz w:val="28"/>
          <w:szCs w:val="28"/>
        </w:rPr>
        <w:t xml:space="preserve"> making a motion to adjourn, </w:t>
      </w:r>
      <w:r w:rsidR="0002567B">
        <w:rPr>
          <w:rFonts w:ascii="Times New Roman" w:hAnsi="Times New Roman" w:cs="Times New Roman"/>
          <w:sz w:val="28"/>
          <w:szCs w:val="28"/>
        </w:rPr>
        <w:t>Mr. James Jallah</w:t>
      </w:r>
      <w:r>
        <w:rPr>
          <w:rFonts w:ascii="Times New Roman" w:hAnsi="Times New Roman" w:cs="Times New Roman"/>
          <w:sz w:val="28"/>
          <w:szCs w:val="28"/>
        </w:rPr>
        <w:t xml:space="preserve"> seconding the motion, with all in favor. </w:t>
      </w:r>
    </w:p>
    <w:sectPr w:rsidR="00A1092F" w:rsidRPr="005A6187" w:rsidSect="00B941A9">
      <w:pgSz w:w="12240" w:h="15840" w:code="1"/>
      <w:pgMar w:top="1440" w:right="172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227" w:rsidRDefault="00786227" w:rsidP="00425211">
      <w:r>
        <w:separator/>
      </w:r>
    </w:p>
  </w:endnote>
  <w:endnote w:type="continuationSeparator" w:id="0">
    <w:p w:rsidR="00786227" w:rsidRDefault="00786227" w:rsidP="0042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DBJK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227" w:rsidRDefault="00786227" w:rsidP="00425211">
      <w:bookmarkStart w:id="0" w:name="_Hlk166822576"/>
      <w:bookmarkEnd w:id="0"/>
      <w:r>
        <w:separator/>
      </w:r>
    </w:p>
  </w:footnote>
  <w:footnote w:type="continuationSeparator" w:id="0">
    <w:p w:rsidR="00786227" w:rsidRDefault="00786227" w:rsidP="00425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B7F"/>
    <w:multiLevelType w:val="hybridMultilevel"/>
    <w:tmpl w:val="3B4C5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513F"/>
    <w:multiLevelType w:val="hybridMultilevel"/>
    <w:tmpl w:val="4F0A9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A63947"/>
    <w:multiLevelType w:val="hybridMultilevel"/>
    <w:tmpl w:val="08EA53E2"/>
    <w:lvl w:ilvl="0" w:tplc="7C1CD7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C0B97"/>
    <w:multiLevelType w:val="hybridMultilevel"/>
    <w:tmpl w:val="CEA2C2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B22DA1"/>
    <w:multiLevelType w:val="hybridMultilevel"/>
    <w:tmpl w:val="868ADD8C"/>
    <w:lvl w:ilvl="0" w:tplc="91C8320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660C4"/>
    <w:multiLevelType w:val="hybridMultilevel"/>
    <w:tmpl w:val="21203510"/>
    <w:lvl w:ilvl="0" w:tplc="D304F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D66BB4"/>
    <w:multiLevelType w:val="hybridMultilevel"/>
    <w:tmpl w:val="FB3A6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537496"/>
    <w:multiLevelType w:val="hybridMultilevel"/>
    <w:tmpl w:val="7A800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D232D6"/>
    <w:multiLevelType w:val="hybridMultilevel"/>
    <w:tmpl w:val="EC6EE0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216B1A"/>
    <w:multiLevelType w:val="hybridMultilevel"/>
    <w:tmpl w:val="8F52D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5427C"/>
    <w:multiLevelType w:val="hybridMultilevel"/>
    <w:tmpl w:val="5BE6E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C60646"/>
    <w:multiLevelType w:val="hybridMultilevel"/>
    <w:tmpl w:val="D39A4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16F87"/>
    <w:multiLevelType w:val="hybridMultilevel"/>
    <w:tmpl w:val="C408F70E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3" w15:restartNumberingAfterBreak="0">
    <w:nsid w:val="76795477"/>
    <w:multiLevelType w:val="hybridMultilevel"/>
    <w:tmpl w:val="53321EFC"/>
    <w:lvl w:ilvl="0" w:tplc="3138BD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53FBF"/>
    <w:multiLevelType w:val="hybridMultilevel"/>
    <w:tmpl w:val="215E7F70"/>
    <w:lvl w:ilvl="0" w:tplc="75A6F53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6"/>
  </w:num>
  <w:num w:numId="5">
    <w:abstractNumId w:val="7"/>
  </w:num>
  <w:num w:numId="6">
    <w:abstractNumId w:val="14"/>
  </w:num>
  <w:num w:numId="7">
    <w:abstractNumId w:val="13"/>
  </w:num>
  <w:num w:numId="8">
    <w:abstractNumId w:val="5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5"/>
  <w:drawingGridVerticalSpacing w:val="187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11"/>
    <w:rsid w:val="00006CB0"/>
    <w:rsid w:val="0002567B"/>
    <w:rsid w:val="0003307E"/>
    <w:rsid w:val="00033B3E"/>
    <w:rsid w:val="0004272C"/>
    <w:rsid w:val="0004653C"/>
    <w:rsid w:val="00057FAE"/>
    <w:rsid w:val="0007245A"/>
    <w:rsid w:val="00091D36"/>
    <w:rsid w:val="000A2C4A"/>
    <w:rsid w:val="000B2C01"/>
    <w:rsid w:val="000E6780"/>
    <w:rsid w:val="000F5461"/>
    <w:rsid w:val="00111E0B"/>
    <w:rsid w:val="001646E9"/>
    <w:rsid w:val="0017625D"/>
    <w:rsid w:val="00184263"/>
    <w:rsid w:val="00190279"/>
    <w:rsid w:val="001C3A6D"/>
    <w:rsid w:val="001F36DB"/>
    <w:rsid w:val="00224086"/>
    <w:rsid w:val="00232E54"/>
    <w:rsid w:val="00237606"/>
    <w:rsid w:val="00266E8A"/>
    <w:rsid w:val="002719B2"/>
    <w:rsid w:val="00285FEF"/>
    <w:rsid w:val="00290B08"/>
    <w:rsid w:val="002A174B"/>
    <w:rsid w:val="002B0E33"/>
    <w:rsid w:val="002C31CC"/>
    <w:rsid w:val="002C3218"/>
    <w:rsid w:val="002C5FE5"/>
    <w:rsid w:val="002E6230"/>
    <w:rsid w:val="002F1077"/>
    <w:rsid w:val="003149AD"/>
    <w:rsid w:val="00343583"/>
    <w:rsid w:val="00350597"/>
    <w:rsid w:val="0036322A"/>
    <w:rsid w:val="003742AD"/>
    <w:rsid w:val="00374F85"/>
    <w:rsid w:val="00380A40"/>
    <w:rsid w:val="0038220D"/>
    <w:rsid w:val="00393345"/>
    <w:rsid w:val="003956D9"/>
    <w:rsid w:val="003B52EB"/>
    <w:rsid w:val="003D2400"/>
    <w:rsid w:val="003D307F"/>
    <w:rsid w:val="003D5982"/>
    <w:rsid w:val="003F46AD"/>
    <w:rsid w:val="003F48F9"/>
    <w:rsid w:val="004000C4"/>
    <w:rsid w:val="004056A9"/>
    <w:rsid w:val="0041409D"/>
    <w:rsid w:val="00420E40"/>
    <w:rsid w:val="00425211"/>
    <w:rsid w:val="0043318A"/>
    <w:rsid w:val="00433777"/>
    <w:rsid w:val="00453CE4"/>
    <w:rsid w:val="00461B74"/>
    <w:rsid w:val="0046203E"/>
    <w:rsid w:val="00476E02"/>
    <w:rsid w:val="004837B3"/>
    <w:rsid w:val="0048531F"/>
    <w:rsid w:val="004C07B9"/>
    <w:rsid w:val="004E27ED"/>
    <w:rsid w:val="004E69DB"/>
    <w:rsid w:val="00530E1D"/>
    <w:rsid w:val="00541B5A"/>
    <w:rsid w:val="00543966"/>
    <w:rsid w:val="00545B01"/>
    <w:rsid w:val="0055030F"/>
    <w:rsid w:val="0056178E"/>
    <w:rsid w:val="00595CB1"/>
    <w:rsid w:val="00595EC3"/>
    <w:rsid w:val="005A5D0A"/>
    <w:rsid w:val="005A6187"/>
    <w:rsid w:val="005A70F7"/>
    <w:rsid w:val="005B4679"/>
    <w:rsid w:val="005C61A6"/>
    <w:rsid w:val="005D12EA"/>
    <w:rsid w:val="005F6853"/>
    <w:rsid w:val="006035D3"/>
    <w:rsid w:val="00614CBA"/>
    <w:rsid w:val="0064291D"/>
    <w:rsid w:val="00660AC8"/>
    <w:rsid w:val="00681574"/>
    <w:rsid w:val="006841FA"/>
    <w:rsid w:val="0069180C"/>
    <w:rsid w:val="006A1259"/>
    <w:rsid w:val="006A3204"/>
    <w:rsid w:val="006B7E19"/>
    <w:rsid w:val="006F2F8E"/>
    <w:rsid w:val="006F63F9"/>
    <w:rsid w:val="00717EFB"/>
    <w:rsid w:val="00751EBB"/>
    <w:rsid w:val="00765B6C"/>
    <w:rsid w:val="00770315"/>
    <w:rsid w:val="00786227"/>
    <w:rsid w:val="007969EE"/>
    <w:rsid w:val="007D1662"/>
    <w:rsid w:val="007E3598"/>
    <w:rsid w:val="0080090F"/>
    <w:rsid w:val="00817016"/>
    <w:rsid w:val="00820123"/>
    <w:rsid w:val="0084244A"/>
    <w:rsid w:val="00843CED"/>
    <w:rsid w:val="0086475C"/>
    <w:rsid w:val="0086681F"/>
    <w:rsid w:val="008956E0"/>
    <w:rsid w:val="008B7DDD"/>
    <w:rsid w:val="008C121C"/>
    <w:rsid w:val="008F097C"/>
    <w:rsid w:val="008F3F9C"/>
    <w:rsid w:val="00904B52"/>
    <w:rsid w:val="0091714E"/>
    <w:rsid w:val="0092311A"/>
    <w:rsid w:val="00994D55"/>
    <w:rsid w:val="009965A3"/>
    <w:rsid w:val="009A046A"/>
    <w:rsid w:val="009A53F4"/>
    <w:rsid w:val="009A75CE"/>
    <w:rsid w:val="009C4CAD"/>
    <w:rsid w:val="009C5923"/>
    <w:rsid w:val="009D6081"/>
    <w:rsid w:val="009E24CF"/>
    <w:rsid w:val="009E6BAB"/>
    <w:rsid w:val="009E6BC6"/>
    <w:rsid w:val="009F0110"/>
    <w:rsid w:val="009F2684"/>
    <w:rsid w:val="009F4013"/>
    <w:rsid w:val="00A03454"/>
    <w:rsid w:val="00A1092F"/>
    <w:rsid w:val="00A21C5C"/>
    <w:rsid w:val="00A46A98"/>
    <w:rsid w:val="00A54281"/>
    <w:rsid w:val="00A54AAD"/>
    <w:rsid w:val="00A6294B"/>
    <w:rsid w:val="00A772E5"/>
    <w:rsid w:val="00A909CB"/>
    <w:rsid w:val="00AA0DE2"/>
    <w:rsid w:val="00AC14C6"/>
    <w:rsid w:val="00AF52FA"/>
    <w:rsid w:val="00B004F9"/>
    <w:rsid w:val="00B006FD"/>
    <w:rsid w:val="00B1516A"/>
    <w:rsid w:val="00B15B5C"/>
    <w:rsid w:val="00B16DCB"/>
    <w:rsid w:val="00B20BBB"/>
    <w:rsid w:val="00B24DCD"/>
    <w:rsid w:val="00B44053"/>
    <w:rsid w:val="00B47A5F"/>
    <w:rsid w:val="00B610B8"/>
    <w:rsid w:val="00B61648"/>
    <w:rsid w:val="00B660F2"/>
    <w:rsid w:val="00B820F3"/>
    <w:rsid w:val="00B831EE"/>
    <w:rsid w:val="00B8361F"/>
    <w:rsid w:val="00B941A9"/>
    <w:rsid w:val="00BA0FFB"/>
    <w:rsid w:val="00BA5C44"/>
    <w:rsid w:val="00BA6A40"/>
    <w:rsid w:val="00BB01C3"/>
    <w:rsid w:val="00BB4AEA"/>
    <w:rsid w:val="00BB6267"/>
    <w:rsid w:val="00BB6336"/>
    <w:rsid w:val="00BB71AE"/>
    <w:rsid w:val="00BC2D37"/>
    <w:rsid w:val="00BD72B2"/>
    <w:rsid w:val="00C211A0"/>
    <w:rsid w:val="00C222A8"/>
    <w:rsid w:val="00C30026"/>
    <w:rsid w:val="00C55AD7"/>
    <w:rsid w:val="00C5680E"/>
    <w:rsid w:val="00C66E83"/>
    <w:rsid w:val="00C67D2C"/>
    <w:rsid w:val="00C81EA2"/>
    <w:rsid w:val="00C85D15"/>
    <w:rsid w:val="00CA1395"/>
    <w:rsid w:val="00CB1ED2"/>
    <w:rsid w:val="00CB1FED"/>
    <w:rsid w:val="00CB279A"/>
    <w:rsid w:val="00CB78BF"/>
    <w:rsid w:val="00CC4763"/>
    <w:rsid w:val="00D0407B"/>
    <w:rsid w:val="00D05C7E"/>
    <w:rsid w:val="00D05EB4"/>
    <w:rsid w:val="00D14338"/>
    <w:rsid w:val="00D311E2"/>
    <w:rsid w:val="00D42054"/>
    <w:rsid w:val="00D45F8D"/>
    <w:rsid w:val="00D56979"/>
    <w:rsid w:val="00D5754D"/>
    <w:rsid w:val="00D70434"/>
    <w:rsid w:val="00D71DF2"/>
    <w:rsid w:val="00D73F5B"/>
    <w:rsid w:val="00D746EB"/>
    <w:rsid w:val="00D7649A"/>
    <w:rsid w:val="00D90097"/>
    <w:rsid w:val="00D96455"/>
    <w:rsid w:val="00DA0F6D"/>
    <w:rsid w:val="00DA25C9"/>
    <w:rsid w:val="00DB2DF6"/>
    <w:rsid w:val="00DD2AC2"/>
    <w:rsid w:val="00DD4605"/>
    <w:rsid w:val="00DE18E5"/>
    <w:rsid w:val="00DE392F"/>
    <w:rsid w:val="00DE6444"/>
    <w:rsid w:val="00DF0EB2"/>
    <w:rsid w:val="00E157CD"/>
    <w:rsid w:val="00E2685D"/>
    <w:rsid w:val="00E26F2A"/>
    <w:rsid w:val="00E32F1B"/>
    <w:rsid w:val="00E45F70"/>
    <w:rsid w:val="00E56BA8"/>
    <w:rsid w:val="00E64000"/>
    <w:rsid w:val="00E64D06"/>
    <w:rsid w:val="00E755A1"/>
    <w:rsid w:val="00E75F1C"/>
    <w:rsid w:val="00E8223B"/>
    <w:rsid w:val="00E85D82"/>
    <w:rsid w:val="00E939AA"/>
    <w:rsid w:val="00E97940"/>
    <w:rsid w:val="00EB07CA"/>
    <w:rsid w:val="00ED3C29"/>
    <w:rsid w:val="00F02A47"/>
    <w:rsid w:val="00F041BB"/>
    <w:rsid w:val="00F10F0D"/>
    <w:rsid w:val="00F1287D"/>
    <w:rsid w:val="00F14072"/>
    <w:rsid w:val="00F171BF"/>
    <w:rsid w:val="00F2230D"/>
    <w:rsid w:val="00F24B17"/>
    <w:rsid w:val="00F3738E"/>
    <w:rsid w:val="00F472F7"/>
    <w:rsid w:val="00F76260"/>
    <w:rsid w:val="00F85425"/>
    <w:rsid w:val="00F86B5D"/>
    <w:rsid w:val="00F907EA"/>
    <w:rsid w:val="00F93ABD"/>
    <w:rsid w:val="00FA2D08"/>
    <w:rsid w:val="00FA4660"/>
    <w:rsid w:val="00FB23F7"/>
    <w:rsid w:val="00FB69D6"/>
    <w:rsid w:val="00FC1286"/>
    <w:rsid w:val="00FE2458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9DA31ED-A18E-41E7-9E96-59578E8F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D2C"/>
    <w:pPr>
      <w:ind w:left="7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C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1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BodyText"/>
    <w:link w:val="Heading3Char"/>
    <w:qFormat/>
    <w:rsid w:val="006035D3"/>
    <w:pPr>
      <w:keepNext/>
      <w:keepLines/>
      <w:spacing w:after="220" w:line="220" w:lineRule="atLeast"/>
      <w:ind w:left="0"/>
      <w:outlineLvl w:val="2"/>
    </w:pPr>
    <w:rPr>
      <w:rFonts w:ascii="Arial" w:eastAsia="Times New Roman" w:hAnsi="Arial"/>
      <w:spacing w:val="-10"/>
      <w:kern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211"/>
  </w:style>
  <w:style w:type="paragraph" w:styleId="Footer">
    <w:name w:val="footer"/>
    <w:basedOn w:val="Normal"/>
    <w:link w:val="FooterChar"/>
    <w:uiPriority w:val="99"/>
    <w:unhideWhenUsed/>
    <w:rsid w:val="00425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211"/>
  </w:style>
  <w:style w:type="paragraph" w:styleId="NoSpacing">
    <w:name w:val="No Spacing"/>
    <w:uiPriority w:val="1"/>
    <w:qFormat/>
    <w:rsid w:val="00425211"/>
    <w:rPr>
      <w:rFonts w:ascii="Georgia" w:eastAsia="Georgia" w:hAnsi="Georgia" w:cs="Georgia"/>
      <w:szCs w:val="24"/>
      <w:lang w:eastAsia="ja-JP"/>
    </w:rPr>
  </w:style>
  <w:style w:type="table" w:styleId="TableGrid">
    <w:name w:val="Table Grid"/>
    <w:basedOn w:val="TableNormal"/>
    <w:uiPriority w:val="59"/>
    <w:rsid w:val="00E979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64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444"/>
    <w:rPr>
      <w:rFonts w:ascii="Tahoma" w:hAnsi="Tahoma" w:cs="Tahoma"/>
      <w:sz w:val="16"/>
      <w:szCs w:val="16"/>
    </w:rPr>
  </w:style>
  <w:style w:type="character" w:customStyle="1" w:styleId="yshortcuts">
    <w:name w:val="yshortcuts"/>
    <w:rsid w:val="003F46AD"/>
    <w:rPr>
      <w:sz w:val="20"/>
    </w:rPr>
  </w:style>
  <w:style w:type="paragraph" w:customStyle="1" w:styleId="Default">
    <w:name w:val="Default"/>
    <w:rsid w:val="00290B08"/>
    <w:pPr>
      <w:widowControl w:val="0"/>
      <w:autoSpaceDE w:val="0"/>
      <w:autoSpaceDN w:val="0"/>
      <w:adjustRightInd w:val="0"/>
    </w:pPr>
    <w:rPr>
      <w:rFonts w:ascii="JDBJKM+TimesNewRoman,Bold" w:eastAsia="Times New Roman" w:hAnsi="JDBJKM+TimesNewRoman,Bold" w:cs="JDBJKM+TimesNewRoman,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90B08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290B08"/>
    <w:pPr>
      <w:spacing w:line="291" w:lineRule="atLeast"/>
    </w:pPr>
    <w:rPr>
      <w:rFonts w:cs="Times New Roman"/>
      <w:color w:val="auto"/>
    </w:rPr>
  </w:style>
  <w:style w:type="character" w:customStyle="1" w:styleId="Heading3Char">
    <w:name w:val="Heading 3 Char"/>
    <w:basedOn w:val="DefaultParagraphFont"/>
    <w:link w:val="Heading3"/>
    <w:rsid w:val="006035D3"/>
    <w:rPr>
      <w:rFonts w:ascii="Arial" w:eastAsia="Times New Roman" w:hAnsi="Arial"/>
      <w:spacing w:val="-10"/>
      <w:kern w:val="20"/>
      <w:sz w:val="22"/>
    </w:rPr>
  </w:style>
  <w:style w:type="paragraph" w:styleId="Salutation">
    <w:name w:val="Salutation"/>
    <w:basedOn w:val="Normal"/>
    <w:next w:val="Normal"/>
    <w:link w:val="SalutationChar"/>
    <w:rsid w:val="006035D3"/>
    <w:pPr>
      <w:spacing w:before="220" w:after="220" w:line="220" w:lineRule="atLeast"/>
      <w:ind w:left="0"/>
    </w:pPr>
    <w:rPr>
      <w:rFonts w:ascii="Arial" w:eastAsia="Times New Roman" w:hAnsi="Arial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6035D3"/>
    <w:rPr>
      <w:rFonts w:ascii="Arial" w:eastAsia="Times New Roman" w:hAnsi="Arial"/>
      <w:spacing w:val="-5"/>
    </w:rPr>
  </w:style>
  <w:style w:type="paragraph" w:styleId="BodyText">
    <w:name w:val="Body Text"/>
    <w:basedOn w:val="Normal"/>
    <w:link w:val="BodyTextChar"/>
    <w:rsid w:val="006035D3"/>
    <w:pPr>
      <w:spacing w:after="220"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035D3"/>
    <w:rPr>
      <w:rFonts w:ascii="Arial" w:eastAsia="Times New Roman" w:hAnsi="Arial"/>
      <w:spacing w:val="-5"/>
    </w:rPr>
  </w:style>
  <w:style w:type="paragraph" w:customStyle="1" w:styleId="InsideAddress">
    <w:name w:val="Inside Address"/>
    <w:basedOn w:val="Normal"/>
    <w:rsid w:val="006035D3"/>
    <w:pPr>
      <w:spacing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1714E"/>
    <w:rPr>
      <w:b/>
      <w:bCs/>
    </w:rPr>
  </w:style>
  <w:style w:type="paragraph" w:styleId="ListParagraph">
    <w:name w:val="List Paragraph"/>
    <w:basedOn w:val="Normal"/>
    <w:uiPriority w:val="34"/>
    <w:qFormat/>
    <w:rsid w:val="005F6853"/>
    <w:pPr>
      <w:spacing w:after="200" w:line="276" w:lineRule="auto"/>
      <w:contextualSpacing/>
    </w:pPr>
    <w:rPr>
      <w:rFonts w:ascii="Arial" w:eastAsiaTheme="minorHAnsi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F7C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xbe">
    <w:name w:val="_xbe"/>
    <w:rsid w:val="00A46A98"/>
  </w:style>
  <w:style w:type="paragraph" w:styleId="PlainText">
    <w:name w:val="Plain Text"/>
    <w:basedOn w:val="Normal"/>
    <w:link w:val="PlainTextChar"/>
    <w:uiPriority w:val="99"/>
    <w:unhideWhenUsed/>
    <w:rsid w:val="00232E54"/>
    <w:pPr>
      <w:ind w:left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2E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4C10D-32DE-4949-A51E-D23EF63A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2560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County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maria.keasler</dc:creator>
  <cp:lastModifiedBy>Brandy Clonts</cp:lastModifiedBy>
  <cp:revision>2</cp:revision>
  <cp:lastPrinted>2024-07-16T20:27:00Z</cp:lastPrinted>
  <dcterms:created xsi:type="dcterms:W3CDTF">2024-07-30T17:09:00Z</dcterms:created>
  <dcterms:modified xsi:type="dcterms:W3CDTF">2024-07-30T17:09:00Z</dcterms:modified>
</cp:coreProperties>
</file>