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1B" w:rsidRDefault="00332CD8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Cherokee County Department of Social Services</w:t>
      </w:r>
    </w:p>
    <w:p w:rsidR="00332CD8" w:rsidRDefault="00332CD8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Meeting</w:t>
      </w:r>
    </w:p>
    <w:p w:rsidR="00332CD8" w:rsidRDefault="00332CD8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MINUTES</w:t>
      </w:r>
    </w:p>
    <w:p w:rsidR="00332CD8" w:rsidRDefault="00360622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19</w:t>
      </w:r>
      <w:r w:rsidR="00332CD8">
        <w:rPr>
          <w:rFonts w:ascii="Times New Roman" w:hAnsi="Times New Roman" w:cs="Times New Roman"/>
          <w:b/>
          <w:sz w:val="28"/>
          <w:szCs w:val="28"/>
        </w:rPr>
        <w:t>, 2024</w:t>
      </w:r>
    </w:p>
    <w:p w:rsidR="00332CD8" w:rsidRDefault="00332CD8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CD8" w:rsidRDefault="00332CD8" w:rsidP="0033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332CD8" w:rsidRP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 w:rsidRPr="00332CD8">
        <w:rPr>
          <w:rFonts w:ascii="Times New Roman" w:hAnsi="Times New Roman" w:cs="Times New Roman"/>
          <w:sz w:val="28"/>
          <w:szCs w:val="28"/>
        </w:rPr>
        <w:t xml:space="preserve">The regular meeting of the Cherokee County Department of Social Services was duly held on </w:t>
      </w:r>
      <w:r w:rsidR="00360622">
        <w:rPr>
          <w:rFonts w:ascii="Times New Roman" w:hAnsi="Times New Roman" w:cs="Times New Roman"/>
          <w:sz w:val="28"/>
          <w:szCs w:val="28"/>
        </w:rPr>
        <w:t>March 19</w:t>
      </w:r>
      <w:r w:rsidRPr="00332CD8">
        <w:rPr>
          <w:rFonts w:ascii="Times New Roman" w:hAnsi="Times New Roman" w:cs="Times New Roman"/>
          <w:sz w:val="28"/>
          <w:szCs w:val="28"/>
        </w:rPr>
        <w:t xml:space="preserve">, 2024, at </w:t>
      </w:r>
      <w:r w:rsidR="00360622">
        <w:rPr>
          <w:rFonts w:ascii="Times New Roman" w:hAnsi="Times New Roman" w:cs="Times New Roman"/>
          <w:sz w:val="28"/>
          <w:szCs w:val="28"/>
        </w:rPr>
        <w:t>5:03</w:t>
      </w:r>
      <w:r w:rsidRPr="00332CD8">
        <w:rPr>
          <w:rFonts w:ascii="Times New Roman" w:hAnsi="Times New Roman" w:cs="Times New Roman"/>
          <w:sz w:val="28"/>
          <w:szCs w:val="28"/>
        </w:rPr>
        <w:t xml:space="preserve"> P.M. at 4800 West Highway 64, Murphy, N.C. 28906.</w:t>
      </w:r>
    </w:p>
    <w:p w:rsidR="00332CD8" w:rsidRDefault="00332CD8" w:rsidP="00332CD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were: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 Phillips, Member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Dixie Carter, Member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Jallah, Member</w:t>
      </w:r>
    </w:p>
    <w:p w:rsidR="00360622" w:rsidRDefault="00360622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 Ivie, Member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2CD8" w:rsidRPr="00332CD8" w:rsidRDefault="00332CD8" w:rsidP="00332CD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Staff present were: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Andria Duncan, Attorney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Tracy Jones, Program Manager</w:t>
      </w:r>
    </w:p>
    <w:p w:rsidR="00332CD8" w:rsidRPr="00951B2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Brandy Clonts, </w:t>
      </w:r>
      <w:r w:rsidR="00AB15B7">
        <w:rPr>
          <w:rFonts w:ascii="Times New Roman" w:hAnsi="Times New Roman" w:cs="Times New Roman"/>
          <w:sz w:val="28"/>
          <w:szCs w:val="28"/>
        </w:rPr>
        <w:t>Administrative Officer</w:t>
      </w:r>
    </w:p>
    <w:p w:rsidR="00951B28" w:rsidRDefault="00951B28" w:rsidP="00332CD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32CD8" w:rsidRDefault="00951B28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Forum</w:t>
      </w:r>
    </w:p>
    <w:p w:rsidR="00951B28" w:rsidRDefault="00951B28" w:rsidP="0036062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:rsidR="00951B28" w:rsidRDefault="00951B28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DSS Board Minutes</w:t>
      </w:r>
    </w:p>
    <w:p w:rsidR="00AB15B7" w:rsidRDefault="00AB15B7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minutes from </w:t>
      </w:r>
      <w:r w:rsidR="00360622">
        <w:rPr>
          <w:rFonts w:ascii="Times New Roman" w:hAnsi="Times New Roman" w:cs="Times New Roman"/>
          <w:sz w:val="28"/>
          <w:szCs w:val="28"/>
        </w:rPr>
        <w:t>February 21</w:t>
      </w:r>
      <w:r>
        <w:rPr>
          <w:rFonts w:ascii="Times New Roman" w:hAnsi="Times New Roman" w:cs="Times New Roman"/>
          <w:sz w:val="28"/>
          <w:szCs w:val="28"/>
        </w:rPr>
        <w:t xml:space="preserve">, 2024 approved. </w:t>
      </w:r>
    </w:p>
    <w:p w:rsidR="00951B28" w:rsidRDefault="00951B28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Mr</w:t>
      </w:r>
      <w:r w:rsidR="0036062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0622">
        <w:rPr>
          <w:rFonts w:ascii="Times New Roman" w:hAnsi="Times New Roman" w:cs="Times New Roman"/>
          <w:sz w:val="28"/>
          <w:szCs w:val="28"/>
        </w:rPr>
        <w:t>Ivie</w:t>
      </w:r>
      <w:r>
        <w:rPr>
          <w:rFonts w:ascii="Times New Roman" w:hAnsi="Times New Roman" w:cs="Times New Roman"/>
          <w:sz w:val="28"/>
          <w:szCs w:val="28"/>
        </w:rPr>
        <w:t xml:space="preserve">. Seconded by Mr. </w:t>
      </w:r>
      <w:r w:rsidR="00360622">
        <w:rPr>
          <w:rFonts w:ascii="Times New Roman" w:hAnsi="Times New Roman" w:cs="Times New Roman"/>
          <w:sz w:val="28"/>
          <w:szCs w:val="28"/>
        </w:rPr>
        <w:t>Jallah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97D" w:rsidRDefault="007F597D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B28" w:rsidRDefault="00951B28" w:rsidP="00951B28">
      <w:pPr>
        <w:rPr>
          <w:rFonts w:ascii="Times New Roman" w:hAnsi="Times New Roman" w:cs="Times New Roman"/>
          <w:sz w:val="28"/>
          <w:szCs w:val="28"/>
        </w:rPr>
      </w:pPr>
    </w:p>
    <w:p w:rsidR="00951B28" w:rsidRDefault="00360622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of 2024 – 2025 Budget Request</w:t>
      </w:r>
    </w:p>
    <w:p w:rsidR="007D2DFF" w:rsidRDefault="0060230C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Budget requests were reviewed by all members with no questions.</w:t>
      </w:r>
    </w:p>
    <w:p w:rsidR="003C1920" w:rsidRDefault="003C1920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C1920" w:rsidRDefault="0060230C" w:rsidP="003C1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Walk Me Home Event / Cottage Opening</w:t>
      </w:r>
    </w:p>
    <w:p w:rsidR="003C1920" w:rsidRDefault="0060230C" w:rsidP="0060230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Attorney Andria Duncan</w:t>
      </w:r>
      <w:r w:rsidR="003C1920">
        <w:rPr>
          <w:rFonts w:ascii="Times New Roman" w:hAnsi="Times New Roman" w:cs="Times New Roman"/>
          <w:sz w:val="28"/>
          <w:szCs w:val="28"/>
        </w:rPr>
        <w:t xml:space="preserve"> provided </w:t>
      </w:r>
      <w:r w:rsidR="00011E96">
        <w:rPr>
          <w:rFonts w:ascii="Times New Roman" w:hAnsi="Times New Roman" w:cs="Times New Roman"/>
          <w:sz w:val="28"/>
          <w:szCs w:val="28"/>
        </w:rPr>
        <w:t xml:space="preserve">information regarding </w:t>
      </w:r>
      <w:r>
        <w:rPr>
          <w:rFonts w:ascii="Times New Roman" w:hAnsi="Times New Roman" w:cs="Times New Roman"/>
          <w:sz w:val="28"/>
          <w:szCs w:val="28"/>
        </w:rPr>
        <w:t>the Walk Me Home Event scheduled for June 15, 2024</w:t>
      </w:r>
      <w:r w:rsidRPr="0060230C">
        <w:rPr>
          <w:rFonts w:ascii="Times New Roman" w:hAnsi="Times New Roman" w:cs="Times New Roman"/>
          <w:sz w:val="28"/>
          <w:szCs w:val="28"/>
        </w:rPr>
        <w:t xml:space="preserve">. Walk Me Home was created to generate awareness of foster care, recruit and maintain foster families and to raise funds to support the programs for foster families. </w:t>
      </w:r>
      <w:r>
        <w:rPr>
          <w:rFonts w:ascii="Times New Roman" w:hAnsi="Times New Roman" w:cs="Times New Roman"/>
          <w:sz w:val="28"/>
          <w:szCs w:val="28"/>
        </w:rPr>
        <w:t>Julie Thompson is the lead planner for the event.</w:t>
      </w:r>
    </w:p>
    <w:p w:rsidR="0060230C" w:rsidRDefault="0060230C" w:rsidP="0060230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230C" w:rsidRPr="0060230C" w:rsidRDefault="00EA65AD" w:rsidP="0060230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30C">
        <w:rPr>
          <w:rFonts w:ascii="Times New Roman" w:hAnsi="Times New Roman" w:cs="Times New Roman"/>
          <w:sz w:val="28"/>
          <w:szCs w:val="28"/>
        </w:rPr>
        <w:t>There will be a scheduled gran</w:t>
      </w:r>
      <w:r>
        <w:rPr>
          <w:rFonts w:ascii="Times New Roman" w:hAnsi="Times New Roman" w:cs="Times New Roman"/>
          <w:sz w:val="28"/>
          <w:szCs w:val="28"/>
        </w:rPr>
        <w:t>d</w:t>
      </w:r>
      <w:r w:rsidR="0060230C">
        <w:rPr>
          <w:rFonts w:ascii="Times New Roman" w:hAnsi="Times New Roman" w:cs="Times New Roman"/>
          <w:sz w:val="28"/>
          <w:szCs w:val="28"/>
        </w:rPr>
        <w:t xml:space="preserve"> opening of the Cottage that will be publicized. There are still a few items that are needed </w:t>
      </w:r>
      <w:r>
        <w:rPr>
          <w:rFonts w:ascii="Times New Roman" w:hAnsi="Times New Roman" w:cs="Times New Roman"/>
          <w:sz w:val="28"/>
          <w:szCs w:val="28"/>
        </w:rPr>
        <w:t xml:space="preserve">in the cottage </w:t>
      </w:r>
      <w:r w:rsidR="0060230C">
        <w:rPr>
          <w:rFonts w:ascii="Times New Roman" w:hAnsi="Times New Roman" w:cs="Times New Roman"/>
          <w:sz w:val="28"/>
          <w:szCs w:val="28"/>
        </w:rPr>
        <w:t xml:space="preserve">before the opening, but is currently being used for visitations. </w:t>
      </w:r>
    </w:p>
    <w:p w:rsidR="0031275A" w:rsidRDefault="0031275A" w:rsidP="003761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1275A" w:rsidRDefault="0060230C" w:rsidP="003127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 Welfare Court Delays</w:t>
      </w:r>
    </w:p>
    <w:p w:rsidR="00B47383" w:rsidRDefault="0060230C" w:rsidP="00B4738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Attorney Andria Duncan explained Child Welfare Court Delays. There are 7 county </w:t>
      </w:r>
      <w:r w:rsidR="0072319C">
        <w:rPr>
          <w:rFonts w:ascii="Times New Roman" w:hAnsi="Times New Roman" w:cs="Times New Roman"/>
          <w:sz w:val="28"/>
          <w:szCs w:val="28"/>
        </w:rPr>
        <w:t>districts</w:t>
      </w:r>
      <w:r>
        <w:rPr>
          <w:rFonts w:ascii="Times New Roman" w:hAnsi="Times New Roman" w:cs="Times New Roman"/>
          <w:sz w:val="28"/>
          <w:szCs w:val="28"/>
        </w:rPr>
        <w:t xml:space="preserve">, 1-2 court dates per month </w:t>
      </w:r>
      <w:r w:rsidR="00EA65AD"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sz w:val="28"/>
          <w:szCs w:val="28"/>
        </w:rPr>
        <w:t xml:space="preserve"> 28-40 cases per </w:t>
      </w:r>
      <w:r w:rsidR="0072319C">
        <w:rPr>
          <w:rFonts w:ascii="Times New Roman" w:hAnsi="Times New Roman" w:cs="Times New Roman"/>
          <w:sz w:val="28"/>
          <w:szCs w:val="28"/>
        </w:rPr>
        <w:t xml:space="preserve">court </w:t>
      </w:r>
      <w:r>
        <w:rPr>
          <w:rFonts w:ascii="Times New Roman" w:hAnsi="Times New Roman" w:cs="Times New Roman"/>
          <w:sz w:val="28"/>
          <w:szCs w:val="28"/>
        </w:rPr>
        <w:t xml:space="preserve">day. </w:t>
      </w:r>
      <w:r w:rsidR="0072319C">
        <w:rPr>
          <w:rFonts w:ascii="Times New Roman" w:hAnsi="Times New Roman" w:cs="Times New Roman"/>
          <w:sz w:val="28"/>
          <w:szCs w:val="28"/>
        </w:rPr>
        <w:t xml:space="preserve">There are also a limited court appointed attorneys. There has been a district wide meeting to resolve the issues. At this time there is to be one additional judge. </w:t>
      </w:r>
    </w:p>
    <w:p w:rsidR="0031275A" w:rsidRDefault="0072319C" w:rsidP="0084492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3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730" w:rsidRDefault="002D3730" w:rsidP="002D3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2D3730" w:rsidRDefault="002D3730" w:rsidP="002D373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adjourned </w:t>
      </w:r>
      <w:r w:rsidR="00B47383">
        <w:rPr>
          <w:rFonts w:ascii="Times New Roman" w:hAnsi="Times New Roman" w:cs="Times New Roman"/>
          <w:sz w:val="28"/>
          <w:szCs w:val="28"/>
        </w:rPr>
        <w:t xml:space="preserve">at 5:34 PM </w:t>
      </w:r>
      <w:r>
        <w:rPr>
          <w:rFonts w:ascii="Times New Roman" w:hAnsi="Times New Roman" w:cs="Times New Roman"/>
          <w:sz w:val="28"/>
          <w:szCs w:val="28"/>
        </w:rPr>
        <w:t xml:space="preserve">with Mrs. Carter making a motion to adjourn, Mr. Jallah seconding the motion, with all in favor. </w:t>
      </w:r>
    </w:p>
    <w:p w:rsidR="00844926" w:rsidRDefault="00844926" w:rsidP="002D373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44926" w:rsidRDefault="00844926" w:rsidP="00844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Items discussed that were not on the Agenda:</w:t>
      </w:r>
    </w:p>
    <w:p w:rsidR="00844926" w:rsidRDefault="00844926" w:rsidP="00844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19C">
        <w:rPr>
          <w:rFonts w:ascii="Times New Roman" w:hAnsi="Times New Roman" w:cs="Times New Roman"/>
          <w:sz w:val="28"/>
          <w:szCs w:val="28"/>
        </w:rPr>
        <w:t xml:space="preserve">Mr. Phillips discussed the </w:t>
      </w:r>
      <w:r w:rsidR="001F7499">
        <w:rPr>
          <w:rFonts w:ascii="Times New Roman" w:hAnsi="Times New Roman" w:cs="Times New Roman"/>
          <w:sz w:val="28"/>
          <w:szCs w:val="28"/>
        </w:rPr>
        <w:t xml:space="preserve">bonus payments </w:t>
      </w:r>
      <w:r w:rsidRPr="0072319C">
        <w:rPr>
          <w:rFonts w:ascii="Times New Roman" w:hAnsi="Times New Roman" w:cs="Times New Roman"/>
          <w:sz w:val="28"/>
          <w:szCs w:val="28"/>
        </w:rPr>
        <w:t xml:space="preserve">for Income Maintenance Employees discussed in last Board Meeting. </w:t>
      </w:r>
      <w:r w:rsidR="008C5FE8">
        <w:rPr>
          <w:rFonts w:ascii="Times New Roman" w:hAnsi="Times New Roman" w:cs="Times New Roman"/>
          <w:sz w:val="28"/>
          <w:szCs w:val="28"/>
        </w:rPr>
        <w:t xml:space="preserve">Bonuses were not </w:t>
      </w:r>
      <w:r w:rsidRPr="0072319C">
        <w:rPr>
          <w:rFonts w:ascii="Times New Roman" w:hAnsi="Times New Roman" w:cs="Times New Roman"/>
          <w:sz w:val="28"/>
          <w:szCs w:val="28"/>
        </w:rPr>
        <w:t xml:space="preserve">given due to </w:t>
      </w:r>
      <w:r w:rsidR="008C5FE8">
        <w:rPr>
          <w:rFonts w:ascii="Times New Roman" w:hAnsi="Times New Roman" w:cs="Times New Roman"/>
          <w:sz w:val="28"/>
          <w:szCs w:val="28"/>
        </w:rPr>
        <w:t xml:space="preserve">the methods the CCU funds were distributed. </w:t>
      </w:r>
    </w:p>
    <w:p w:rsidR="00844926" w:rsidRDefault="00844926" w:rsidP="00844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Cherokee County now has a suggestion box available for all employees to make anonymous suggestions along with “shout outs” for other staff members. </w:t>
      </w:r>
    </w:p>
    <w:p w:rsidR="00844926" w:rsidRPr="0072319C" w:rsidRDefault="00844926" w:rsidP="00844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Report was reviewed and discussed. </w:t>
      </w:r>
    </w:p>
    <w:p w:rsidR="00844926" w:rsidRPr="002D3730" w:rsidRDefault="00844926" w:rsidP="002D373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844926" w:rsidRPr="002D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DA1"/>
    <w:multiLevelType w:val="hybridMultilevel"/>
    <w:tmpl w:val="1B0A98B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EAC"/>
    <w:multiLevelType w:val="hybridMultilevel"/>
    <w:tmpl w:val="F6885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C1245"/>
    <w:multiLevelType w:val="hybridMultilevel"/>
    <w:tmpl w:val="065E9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8"/>
    <w:rsid w:val="00011E96"/>
    <w:rsid w:val="00071A82"/>
    <w:rsid w:val="001E797B"/>
    <w:rsid w:val="001F7499"/>
    <w:rsid w:val="002D2674"/>
    <w:rsid w:val="002D3730"/>
    <w:rsid w:val="0031275A"/>
    <w:rsid w:val="00332CD8"/>
    <w:rsid w:val="00360622"/>
    <w:rsid w:val="00376100"/>
    <w:rsid w:val="003C1920"/>
    <w:rsid w:val="005B736A"/>
    <w:rsid w:val="0060230C"/>
    <w:rsid w:val="0072319C"/>
    <w:rsid w:val="007D2DFF"/>
    <w:rsid w:val="007F597D"/>
    <w:rsid w:val="00844926"/>
    <w:rsid w:val="008C5FE8"/>
    <w:rsid w:val="00951B28"/>
    <w:rsid w:val="009C1535"/>
    <w:rsid w:val="00A11028"/>
    <w:rsid w:val="00AB15B7"/>
    <w:rsid w:val="00B47383"/>
    <w:rsid w:val="00B7376E"/>
    <w:rsid w:val="00CA59AD"/>
    <w:rsid w:val="00D215BD"/>
    <w:rsid w:val="00E4430B"/>
    <w:rsid w:val="00E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9F24"/>
  <w15:chartTrackingRefBased/>
  <w15:docId w15:val="{3F36597F-366D-477F-BDCD-A7A7CF0C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Karageanes</dc:creator>
  <cp:keywords/>
  <dc:description/>
  <cp:lastModifiedBy>Amanda McGee</cp:lastModifiedBy>
  <cp:revision>2</cp:revision>
  <cp:lastPrinted>2024-04-16T14:40:00Z</cp:lastPrinted>
  <dcterms:created xsi:type="dcterms:W3CDTF">2024-04-18T13:40:00Z</dcterms:created>
  <dcterms:modified xsi:type="dcterms:W3CDTF">2024-04-18T13:40:00Z</dcterms:modified>
</cp:coreProperties>
</file>